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0B" w:rsidRDefault="00B11E0B" w:rsidP="00A86178">
      <w:pPr>
        <w:pStyle w:val="70"/>
        <w:keepNext/>
        <w:keepLines/>
        <w:shd w:val="clear" w:color="auto" w:fill="auto"/>
        <w:spacing w:after="252" w:line="240" w:lineRule="exact"/>
        <w:ind w:right="200"/>
        <w:rPr>
          <w:sz w:val="24"/>
          <w:szCs w:val="24"/>
        </w:rPr>
      </w:pPr>
      <w:bookmarkStart w:id="0" w:name="bookmark12"/>
    </w:p>
    <w:p w:rsidR="00A86178" w:rsidRPr="00A86178" w:rsidRDefault="00A86178" w:rsidP="00A86178">
      <w:pPr>
        <w:pStyle w:val="70"/>
        <w:keepNext/>
        <w:keepLines/>
        <w:shd w:val="clear" w:color="auto" w:fill="auto"/>
        <w:spacing w:after="252" w:line="240" w:lineRule="exact"/>
        <w:ind w:right="200"/>
        <w:rPr>
          <w:sz w:val="24"/>
          <w:szCs w:val="24"/>
        </w:rPr>
      </w:pPr>
      <w:r w:rsidRPr="00A86178">
        <w:rPr>
          <w:sz w:val="24"/>
          <w:szCs w:val="24"/>
        </w:rPr>
        <w:t>Число часов работы, температуры наружного воздуха и грунта, температурные графики работы котельных ООО «Жилкомсервис»</w:t>
      </w:r>
      <w:bookmarkEnd w:id="0"/>
    </w:p>
    <w:p w:rsidR="00A86178" w:rsidRDefault="00A86178" w:rsidP="00A86178">
      <w:pPr>
        <w:pStyle w:val="41"/>
        <w:framePr w:w="15778" w:h="7291" w:hRule="exact" w:wrap="notBeside" w:vAnchor="text" w:hAnchor="page" w:x="571" w:y="666"/>
        <w:shd w:val="clear" w:color="auto" w:fill="auto"/>
        <w:spacing w:line="190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80"/>
        <w:gridCol w:w="1267"/>
        <w:gridCol w:w="1267"/>
        <w:gridCol w:w="1426"/>
        <w:gridCol w:w="1392"/>
        <w:gridCol w:w="2184"/>
        <w:gridCol w:w="2136"/>
        <w:gridCol w:w="2222"/>
        <w:gridCol w:w="2203"/>
      </w:tblGrid>
      <w:tr w:rsidR="00A86178" w:rsidTr="00BF570D">
        <w:trPr>
          <w:trHeight w:hRule="exact" w:val="346"/>
          <w:jc w:val="center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Месяц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BF570D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ind w:left="220"/>
              <w:jc w:val="center"/>
            </w:pPr>
            <w:r>
              <w:rPr>
                <w:rStyle w:val="95pt"/>
              </w:rPr>
              <w:t>Число часов работы, ч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9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Температура наружного воздуха,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 xml:space="preserve"> </w:t>
            </w:r>
            <w:r>
              <w:rPr>
                <w:rStyle w:val="95pt"/>
                <w:lang w:val="en-US" w:bidi="en-US"/>
              </w:rPr>
              <w:t>t</w:t>
            </w:r>
            <w:r>
              <w:rPr>
                <w:rStyle w:val="95pt"/>
                <w:vertAlign w:val="subscript"/>
                <w:lang w:bidi="en-US"/>
              </w:rPr>
              <w:t>н.в.</w:t>
            </w:r>
            <w:r>
              <w:rPr>
                <w:rStyle w:val="95pt"/>
              </w:rPr>
              <w:t>, °С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Температура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грунта,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1</w:t>
            </w:r>
            <w:r>
              <w:rPr>
                <w:rStyle w:val="95pt"/>
                <w:vertAlign w:val="subscript"/>
              </w:rPr>
              <w:t>гр.</w:t>
            </w:r>
            <w:r>
              <w:rPr>
                <w:rStyle w:val="95pt"/>
              </w:rPr>
              <w:t>°С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BF570D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95/70°С (сети отопления)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BF570D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60/40 °С (ГВС)</w:t>
            </w:r>
          </w:p>
        </w:tc>
      </w:tr>
      <w:tr w:rsidR="00A86178" w:rsidTr="00A86178">
        <w:trPr>
          <w:trHeight w:hRule="exact" w:val="1157"/>
          <w:jc w:val="center"/>
        </w:trPr>
        <w:tc>
          <w:tcPr>
            <w:tcW w:w="16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framePr w:w="15778" w:h="7291" w:hRule="exact" w:wrap="notBeside" w:vAnchor="text" w:hAnchor="page" w:x="571" w:y="666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120" w:line="190" w:lineRule="exact"/>
              <w:jc w:val="center"/>
            </w:pPr>
            <w:r>
              <w:rPr>
                <w:rStyle w:val="95pt"/>
              </w:rPr>
              <w:t>Сети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отопления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line="190" w:lineRule="exact"/>
              <w:jc w:val="center"/>
            </w:pPr>
            <w:r>
              <w:rPr>
                <w:rStyle w:val="95pt"/>
              </w:rPr>
              <w:t>Сети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before="60" w:after="0" w:line="190" w:lineRule="exact"/>
              <w:jc w:val="center"/>
            </w:pPr>
            <w:r>
              <w:rPr>
                <w:rStyle w:val="95pt"/>
              </w:rPr>
              <w:t>ГВС</w:t>
            </w: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framePr w:w="15778" w:h="7291" w:hRule="exact" w:wrap="notBeside" w:vAnchor="text" w:hAnchor="page" w:x="571" w:y="666"/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framePr w:w="15778" w:h="7291" w:hRule="exact" w:wrap="notBeside" w:vAnchor="text" w:hAnchor="page" w:x="571" w:y="666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Температура теплоносителя в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 xml:space="preserve">прямом трубопроводе, 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  <w:lang w:val="en-US" w:bidi="en-US"/>
              </w:rPr>
              <w:t>t</w:t>
            </w:r>
            <w:r>
              <w:rPr>
                <w:rStyle w:val="95pt"/>
                <w:vertAlign w:val="subscript"/>
                <w:lang w:bidi="en-US"/>
              </w:rPr>
              <w:t>п.,</w:t>
            </w:r>
            <w:r>
              <w:rPr>
                <w:rStyle w:val="95pt"/>
              </w:rPr>
              <w:t xml:space="preserve"> °С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Температура теплоносителя в обратном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 xml:space="preserve"> трубопроводе, </w:t>
            </w:r>
            <w:r>
              <w:rPr>
                <w:rStyle w:val="95pt"/>
                <w:lang w:val="en-US" w:bidi="en-US"/>
              </w:rPr>
              <w:t>t</w:t>
            </w:r>
            <w:r w:rsidRPr="00A408D7">
              <w:rPr>
                <w:rStyle w:val="95pt"/>
                <w:vertAlign w:val="subscript"/>
                <w:lang w:bidi="en-US"/>
              </w:rPr>
              <w:t>п</w:t>
            </w:r>
            <w:r w:rsidRPr="00C97155">
              <w:rPr>
                <w:rStyle w:val="95pt"/>
                <w:lang w:bidi="en-US"/>
              </w:rPr>
              <w:t xml:space="preserve">., </w:t>
            </w:r>
            <w:r>
              <w:rPr>
                <w:rStyle w:val="95pt"/>
              </w:rPr>
              <w:t>°С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 xml:space="preserve">Температура теплоносителя в 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прямом трубопроводе,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 xml:space="preserve"> </w:t>
            </w:r>
            <w:r>
              <w:rPr>
                <w:rStyle w:val="95pt"/>
                <w:lang w:val="en-US" w:bidi="en-US"/>
              </w:rPr>
              <w:t>t</w:t>
            </w:r>
            <w:r w:rsidRPr="00A408D7">
              <w:rPr>
                <w:rStyle w:val="95pt"/>
                <w:vertAlign w:val="subscript"/>
                <w:lang w:bidi="en-US"/>
              </w:rPr>
              <w:t>п</w:t>
            </w:r>
            <w:r>
              <w:rPr>
                <w:rStyle w:val="95pt"/>
                <w:lang w:bidi="en-US"/>
              </w:rPr>
              <w:t>.,</w:t>
            </w:r>
            <w:r>
              <w:rPr>
                <w:rStyle w:val="95pt"/>
              </w:rPr>
              <w:t xml:space="preserve"> °С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 xml:space="preserve">Температура теплоносителя в обратном   </w:t>
            </w:r>
          </w:p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 xml:space="preserve">трубопроводе, </w:t>
            </w:r>
            <w:r>
              <w:rPr>
                <w:rStyle w:val="95pt"/>
                <w:lang w:val="en-US" w:bidi="en-US"/>
              </w:rPr>
              <w:t>t</w:t>
            </w:r>
            <w:r w:rsidRPr="00A408D7">
              <w:rPr>
                <w:rStyle w:val="95pt"/>
                <w:vertAlign w:val="subscript"/>
                <w:lang w:val="en-US" w:bidi="en-US"/>
              </w:rPr>
              <w:t>o</w:t>
            </w:r>
            <w:r w:rsidRPr="00C97155">
              <w:rPr>
                <w:rStyle w:val="95pt"/>
                <w:lang w:bidi="en-US"/>
              </w:rPr>
              <w:t xml:space="preserve">., </w:t>
            </w:r>
            <w:r>
              <w:rPr>
                <w:rStyle w:val="95pt"/>
              </w:rPr>
              <w:t>°С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январь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-11,7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0,9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70,44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54,93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февраль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696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-11,3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69,92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54,59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март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-5,6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62,30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49,72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ind w:left="708"/>
            </w:pPr>
            <w:r>
              <w:rPr>
                <w:rStyle w:val="95pt"/>
              </w:rPr>
              <w:t xml:space="preserve">      40</w:t>
            </w:r>
          </w:p>
        </w:tc>
      </w:tr>
      <w:tr w:rsidR="00A86178" w:rsidTr="00A86178">
        <w:trPr>
          <w:trHeight w:hRule="exact" w:val="29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апрель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1,1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49,54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41,37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май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11,1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6,3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37,68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33,33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июнь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15,9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10,8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июль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18,2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14,1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8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август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15,9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14,5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сентябрь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12,1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октябрь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3,3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7,6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49,68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41,47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ноябрь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-3,5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3,7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59,40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47,85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29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декабрь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-9,1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1,9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66,99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52,73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802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54" w:lineRule="exact"/>
              <w:jc w:val="center"/>
            </w:pPr>
            <w:r>
              <w:rPr>
                <w:rStyle w:val="105pt"/>
              </w:rPr>
              <w:t>Ср. за отопительный период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5304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8424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-4,1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2,40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60,17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48,28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</w:t>
            </w:r>
          </w:p>
        </w:tc>
      </w:tr>
      <w:tr w:rsidR="00A86178" w:rsidTr="00A86178">
        <w:trPr>
          <w:trHeight w:hRule="exact" w:val="739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Ср. за год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3,05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6,13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Default="00A86178" w:rsidP="00A86178">
            <w:pPr>
              <w:pStyle w:val="4"/>
              <w:framePr w:w="15778" w:h="7291" w:hRule="exact" w:wrap="notBeside" w:vAnchor="text" w:hAnchor="page" w:x="571" w:y="666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</w:tr>
    </w:tbl>
    <w:p w:rsidR="00A86178" w:rsidRDefault="00A86178" w:rsidP="00A86178">
      <w:pPr>
        <w:rPr>
          <w:sz w:val="2"/>
          <w:szCs w:val="2"/>
        </w:rPr>
      </w:pPr>
    </w:p>
    <w:p w:rsidR="00223C22" w:rsidRDefault="00223C22" w:rsidP="006843E3">
      <w:pPr>
        <w:tabs>
          <w:tab w:val="right" w:pos="1560"/>
        </w:tabs>
        <w:spacing w:line="240" w:lineRule="auto"/>
        <w:rPr>
          <w:sz w:val="24"/>
          <w:szCs w:val="24"/>
        </w:rPr>
      </w:pPr>
    </w:p>
    <w:p w:rsidR="00FA53FC" w:rsidRDefault="00FA53FC" w:rsidP="006843E3">
      <w:pPr>
        <w:tabs>
          <w:tab w:val="right" w:pos="1560"/>
        </w:tabs>
        <w:spacing w:line="240" w:lineRule="auto"/>
        <w:rPr>
          <w:sz w:val="24"/>
          <w:szCs w:val="24"/>
        </w:rPr>
      </w:pPr>
    </w:p>
    <w:p w:rsidR="00FA53FC" w:rsidRDefault="00FA53FC" w:rsidP="006843E3">
      <w:pPr>
        <w:tabs>
          <w:tab w:val="right" w:pos="1560"/>
        </w:tabs>
        <w:spacing w:line="240" w:lineRule="auto"/>
        <w:rPr>
          <w:sz w:val="24"/>
          <w:szCs w:val="24"/>
        </w:rPr>
      </w:pPr>
    </w:p>
    <w:p w:rsidR="00DA5352" w:rsidRDefault="00EB5564" w:rsidP="00EB5564">
      <w:pPr>
        <w:tabs>
          <w:tab w:val="right" w:pos="1560"/>
        </w:tabs>
        <w:spacing w:line="240" w:lineRule="auto"/>
        <w:ind w:left="12758" w:hanging="12758"/>
        <w:rPr>
          <w:rStyle w:val="13Exact"/>
          <w:rFonts w:eastAsiaTheme="minorHAnsi"/>
          <w:b w:val="0"/>
          <w:bCs w:val="0"/>
          <w:sz w:val="24"/>
          <w:szCs w:val="24"/>
        </w:rPr>
      </w:pPr>
      <w:r>
        <w:rPr>
          <w:rStyle w:val="13Exact"/>
          <w:rFonts w:eastAsiaTheme="minorHAnsi"/>
          <w:b w:val="0"/>
          <w:bCs w:val="0"/>
          <w:sz w:val="24"/>
          <w:szCs w:val="24"/>
        </w:rPr>
        <w:lastRenderedPageBreak/>
        <w:t xml:space="preserve">    </w:t>
      </w:r>
      <w:r w:rsidR="00B11E0B">
        <w:rPr>
          <w:rStyle w:val="13Exact"/>
          <w:rFonts w:eastAsiaTheme="minorHAnsi"/>
          <w:b w:val="0"/>
          <w:bCs w:val="0"/>
          <w:sz w:val="24"/>
          <w:szCs w:val="24"/>
        </w:rPr>
        <w:t xml:space="preserve"> </w:t>
      </w:r>
      <w:r w:rsidR="00FA53FC">
        <w:rPr>
          <w:rStyle w:val="13Exact"/>
          <w:rFonts w:eastAsiaTheme="minorHAnsi"/>
          <w:b w:val="0"/>
          <w:bCs w:val="0"/>
          <w:sz w:val="24"/>
          <w:szCs w:val="24"/>
        </w:rPr>
        <w:t xml:space="preserve">                                                                      </w:t>
      </w:r>
      <w:r>
        <w:rPr>
          <w:rStyle w:val="13Exact"/>
          <w:rFonts w:eastAsiaTheme="minorHAnsi"/>
          <w:b w:val="0"/>
          <w:bCs w:val="0"/>
          <w:sz w:val="24"/>
          <w:szCs w:val="24"/>
        </w:rPr>
        <w:t xml:space="preserve">                </w:t>
      </w:r>
    </w:p>
    <w:p w:rsidR="00DA5352" w:rsidRDefault="00DA5352" w:rsidP="00EB5564">
      <w:pPr>
        <w:tabs>
          <w:tab w:val="right" w:pos="1560"/>
        </w:tabs>
        <w:spacing w:line="240" w:lineRule="auto"/>
        <w:ind w:left="12758" w:hanging="12758"/>
        <w:rPr>
          <w:rStyle w:val="13Exact"/>
          <w:rFonts w:eastAsiaTheme="minorHAnsi"/>
          <w:b w:val="0"/>
          <w:bCs w:val="0"/>
          <w:sz w:val="24"/>
          <w:szCs w:val="24"/>
        </w:rPr>
      </w:pPr>
    </w:p>
    <w:p w:rsidR="00FA53FC" w:rsidRPr="00EB5564" w:rsidRDefault="00DA5352" w:rsidP="00EB5564">
      <w:pPr>
        <w:tabs>
          <w:tab w:val="right" w:pos="1560"/>
        </w:tabs>
        <w:spacing w:line="240" w:lineRule="auto"/>
        <w:ind w:left="12758" w:hanging="12758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Style w:val="13Exact"/>
          <w:rFonts w:eastAsiaTheme="minorHAnsi"/>
          <w:b w:val="0"/>
          <w:bCs w:val="0"/>
          <w:sz w:val="24"/>
          <w:szCs w:val="24"/>
        </w:rPr>
        <w:t xml:space="preserve">                                                                                                 </w:t>
      </w:r>
      <w:r w:rsidR="00EB5564">
        <w:rPr>
          <w:rStyle w:val="13Exact"/>
          <w:rFonts w:eastAsiaTheme="minorHAnsi"/>
          <w:b w:val="0"/>
          <w:bCs w:val="0"/>
          <w:sz w:val="24"/>
          <w:szCs w:val="24"/>
        </w:rPr>
        <w:t xml:space="preserve"> </w:t>
      </w:r>
      <w:r w:rsidR="00FA53FC">
        <w:rPr>
          <w:rStyle w:val="13Exact"/>
          <w:rFonts w:eastAsiaTheme="minorHAnsi"/>
          <w:b w:val="0"/>
          <w:bCs w:val="0"/>
          <w:sz w:val="24"/>
          <w:szCs w:val="24"/>
        </w:rPr>
        <w:t xml:space="preserve"> </w:t>
      </w:r>
      <w:r w:rsidR="00FA53FC" w:rsidRPr="00711D12">
        <w:rPr>
          <w:rStyle w:val="13Exact"/>
          <w:rFonts w:eastAsiaTheme="minorHAnsi"/>
          <w:bCs w:val="0"/>
          <w:sz w:val="24"/>
          <w:szCs w:val="24"/>
        </w:rPr>
        <w:t>2.1. Характеристика тепловых сетей</w:t>
      </w:r>
      <w:r w:rsidR="00FA53FC" w:rsidRPr="00711D1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1E0B" w:rsidRPr="00711D12">
        <w:rPr>
          <w:sz w:val="24"/>
          <w:szCs w:val="24"/>
        </w:rPr>
        <w:t xml:space="preserve">          </w:t>
      </w:r>
      <w:r w:rsidR="00EB5564" w:rsidRPr="00711D12">
        <w:rPr>
          <w:sz w:val="24"/>
          <w:szCs w:val="24"/>
        </w:rPr>
        <w:t xml:space="preserve">                       </w:t>
      </w:r>
      <w:r w:rsidR="00FA53FC" w:rsidRPr="00B11E0B">
        <w:rPr>
          <w:b/>
          <w:sz w:val="20"/>
          <w:szCs w:val="20"/>
        </w:rPr>
        <w:t>Таблица №2</w:t>
      </w:r>
    </w:p>
    <w:tbl>
      <w:tblPr>
        <w:tblpPr w:leftFromText="180" w:rightFromText="180" w:vertAnchor="text" w:tblpX="-103" w:tblpY="253"/>
        <w:tblOverlap w:val="never"/>
        <w:tblW w:w="1601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1925"/>
        <w:gridCol w:w="888"/>
        <w:gridCol w:w="888"/>
        <w:gridCol w:w="893"/>
        <w:gridCol w:w="888"/>
        <w:gridCol w:w="1416"/>
        <w:gridCol w:w="1426"/>
        <w:gridCol w:w="1426"/>
        <w:gridCol w:w="1582"/>
        <w:gridCol w:w="1490"/>
        <w:gridCol w:w="1478"/>
        <w:gridCol w:w="1143"/>
      </w:tblGrid>
      <w:tr w:rsidR="00A86178" w:rsidRPr="00A86178" w:rsidTr="00152AE8">
        <w:trPr>
          <w:trHeight w:hRule="exact" w:val="13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line="190" w:lineRule="exact"/>
              <w:ind w:left="-284"/>
              <w:jc w:val="center"/>
            </w:pPr>
            <w:r w:rsidRPr="00A86178">
              <w:rPr>
                <w:rStyle w:val="95pt"/>
                <w:b w:val="0"/>
              </w:rPr>
              <w:t>№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6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п/п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Расчетный участок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line="190" w:lineRule="exact"/>
              <w:jc w:val="center"/>
            </w:pPr>
            <w:r w:rsidRPr="00A86178">
              <w:rPr>
                <w:rStyle w:val="95pt"/>
                <w:b w:val="0"/>
                <w:lang w:val="en-US"/>
              </w:rPr>
              <w:t>D</w:t>
            </w:r>
            <w:r w:rsidRPr="00A86178">
              <w:rPr>
                <w:rStyle w:val="95pt"/>
                <w:b w:val="0"/>
              </w:rPr>
              <w:t xml:space="preserve"> </w:t>
            </w:r>
            <w:r w:rsidRPr="00A86178">
              <w:rPr>
                <w:rStyle w:val="95pt"/>
                <w:b w:val="0"/>
                <w:vertAlign w:val="subscript"/>
              </w:rPr>
              <w:t>прям.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6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120" w:line="190" w:lineRule="exact"/>
              <w:jc w:val="center"/>
            </w:pPr>
            <w:r w:rsidRPr="00A86178">
              <w:rPr>
                <w:rStyle w:val="95pt"/>
                <w:b w:val="0"/>
                <w:lang w:val="en-US"/>
              </w:rPr>
              <w:t>L</w:t>
            </w:r>
            <w:r w:rsidRPr="00A86178">
              <w:rPr>
                <w:rStyle w:val="95pt"/>
                <w:b w:val="0"/>
                <w:vertAlign w:val="subscript"/>
              </w:rPr>
              <w:t>прям.,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120" w:line="190" w:lineRule="exact"/>
              <w:jc w:val="center"/>
            </w:pPr>
            <w:r w:rsidRPr="00A86178">
              <w:rPr>
                <w:rStyle w:val="95pt"/>
                <w:b w:val="0"/>
                <w:lang w:val="en-US"/>
              </w:rPr>
              <w:t>D</w:t>
            </w:r>
            <w:r w:rsidRPr="00A86178">
              <w:rPr>
                <w:rStyle w:val="95pt"/>
                <w:b w:val="0"/>
                <w:vertAlign w:val="subscript"/>
              </w:rPr>
              <w:t>обр.,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120" w:line="190" w:lineRule="exact"/>
              <w:jc w:val="center"/>
            </w:pPr>
            <w:r w:rsidRPr="00A86178">
              <w:rPr>
                <w:rStyle w:val="95pt"/>
                <w:b w:val="0"/>
                <w:lang w:val="en-US"/>
              </w:rPr>
              <w:t>L</w:t>
            </w:r>
            <w:r w:rsidRPr="00A86178">
              <w:rPr>
                <w:rStyle w:val="95pt"/>
                <w:b w:val="0"/>
                <w:vertAlign w:val="subscript"/>
              </w:rPr>
              <w:t>обр.,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Теплоизоля-</w:t>
            </w:r>
            <w:r w:rsidRPr="00A86178">
              <w:rPr>
                <w:rStyle w:val="95pt"/>
                <w:b w:val="0"/>
              </w:rPr>
              <w:softHyphen/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ционный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материал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120" w:line="190" w:lineRule="exact"/>
              <w:jc w:val="center"/>
            </w:pPr>
            <w:r w:rsidRPr="00A86178">
              <w:rPr>
                <w:rStyle w:val="95pt"/>
                <w:b w:val="0"/>
              </w:rPr>
              <w:t>Год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прокладки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120" w:line="190" w:lineRule="exact"/>
              <w:jc w:val="center"/>
            </w:pPr>
            <w:r w:rsidRPr="00A86178">
              <w:rPr>
                <w:rStyle w:val="95pt"/>
                <w:b w:val="0"/>
              </w:rPr>
              <w:t>Тип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прокладки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Средняя глубина заложения до оси трубопроводов на участке, м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Темпера</w:t>
            </w:r>
            <w:r w:rsidRPr="00A86178">
              <w:rPr>
                <w:rStyle w:val="95pt"/>
                <w:b w:val="0"/>
              </w:rPr>
              <w:softHyphen/>
              <w:t>турный график 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  <w:rPr>
                <w:rStyle w:val="95pt"/>
                <w:b w:val="0"/>
              </w:rPr>
            </w:pPr>
            <w:r w:rsidRPr="00A86178">
              <w:rPr>
                <w:rStyle w:val="95pt"/>
                <w:b w:val="0"/>
              </w:rPr>
              <w:t>Поправочный коэффициент к нормам тепловых потерь,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К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Часовые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тепловые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потери,</w:t>
            </w:r>
          </w:p>
          <w:p w:rsidR="00A86178" w:rsidRPr="00A86178" w:rsidRDefault="00A86178" w:rsidP="00152AE8">
            <w:pPr>
              <w:pStyle w:val="4"/>
              <w:shd w:val="clear" w:color="auto" w:fill="auto"/>
              <w:spacing w:after="0" w:line="250" w:lineRule="exact"/>
              <w:jc w:val="center"/>
            </w:pPr>
            <w:r w:rsidRPr="00A86178">
              <w:rPr>
                <w:rStyle w:val="95pt"/>
                <w:b w:val="0"/>
              </w:rPr>
              <w:t>ккал/ч</w:t>
            </w:r>
          </w:p>
        </w:tc>
      </w:tr>
      <w:tr w:rsidR="00A86178" w:rsidRPr="00A86178" w:rsidTr="00152AE8">
        <w:trPr>
          <w:trHeight w:hRule="exact" w:val="2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ind w:left="-15"/>
              <w:jc w:val="center"/>
            </w:pPr>
            <w:r w:rsidRPr="00A86178">
              <w:rPr>
                <w:rStyle w:val="95pt"/>
                <w:b w:val="0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и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13</w:t>
            </w:r>
          </w:p>
        </w:tc>
      </w:tr>
      <w:tr w:rsidR="00A86178" w:rsidRPr="00A86178" w:rsidTr="00152AE8">
        <w:trPr>
          <w:trHeight w:hRule="exact" w:val="274"/>
        </w:trPr>
        <w:tc>
          <w:tcPr>
            <w:tcW w:w="160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6178" w:rsidRPr="00A86178" w:rsidRDefault="00A8617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СЕТИ ОТОПЛЕНИЯ</w:t>
            </w:r>
          </w:p>
        </w:tc>
      </w:tr>
      <w:tr w:rsidR="000B3E45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1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254" w:lineRule="exact"/>
              <w:jc w:val="center"/>
              <w:rPr>
                <w:rStyle w:val="95pt"/>
                <w:b w:val="0"/>
              </w:rPr>
            </w:pPr>
            <w:r w:rsidRPr="00A86178">
              <w:rPr>
                <w:rStyle w:val="95pt"/>
                <w:b w:val="0"/>
              </w:rPr>
              <w:t xml:space="preserve">сети отопления </w:t>
            </w:r>
          </w:p>
          <w:p w:rsidR="000B3E45" w:rsidRPr="00A86178" w:rsidRDefault="000B3E45" w:rsidP="00152AE8">
            <w:pPr>
              <w:pStyle w:val="4"/>
              <w:shd w:val="clear" w:color="auto" w:fill="auto"/>
              <w:spacing w:after="0" w:line="254" w:lineRule="exact"/>
              <w:jc w:val="center"/>
              <w:rPr>
                <w:rStyle w:val="95pt"/>
                <w:b w:val="0"/>
              </w:rPr>
            </w:pPr>
            <w:r w:rsidRPr="00A86178">
              <w:rPr>
                <w:rStyle w:val="95pt"/>
                <w:b w:val="0"/>
              </w:rPr>
              <w:t xml:space="preserve">от котельной </w:t>
            </w:r>
          </w:p>
          <w:p w:rsidR="000B3E45" w:rsidRPr="00A86178" w:rsidRDefault="000B3E45" w:rsidP="00152AE8">
            <w:pPr>
              <w:pStyle w:val="4"/>
              <w:shd w:val="clear" w:color="auto" w:fill="auto"/>
              <w:spacing w:after="0" w:line="254" w:lineRule="exact"/>
              <w:jc w:val="center"/>
            </w:pPr>
            <w:r w:rsidRPr="00A86178">
              <w:rPr>
                <w:rStyle w:val="95pt"/>
                <w:b w:val="0"/>
              </w:rPr>
              <w:t>д. Новинки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766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766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46514,28</w:t>
            </w:r>
          </w:p>
        </w:tc>
      </w:tr>
      <w:tr w:rsidR="000B3E45" w:rsidRPr="00A86178" w:rsidTr="00152AE8"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2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258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258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13809,09</w:t>
            </w:r>
          </w:p>
        </w:tc>
      </w:tr>
      <w:tr w:rsidR="000B3E45" w:rsidRPr="00A86178" w:rsidTr="00152AE8"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3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76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82,2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76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82,2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4071,40</w:t>
            </w:r>
          </w:p>
        </w:tc>
      </w:tr>
      <w:tr w:rsidR="000B3E45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4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231,8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231,8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10139,56</w:t>
            </w:r>
          </w:p>
        </w:tc>
      </w:tr>
      <w:tr w:rsidR="000B3E45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5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435,47</w:t>
            </w:r>
          </w:p>
        </w:tc>
      </w:tr>
      <w:tr w:rsidR="000B3E45" w:rsidRPr="00A86178" w:rsidTr="00152AE8"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6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канальная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403,45</w:t>
            </w:r>
          </w:p>
        </w:tc>
      </w:tr>
      <w:tr w:rsidR="000B3E45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7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канальная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175,89</w:t>
            </w:r>
          </w:p>
        </w:tc>
      </w:tr>
      <w:tr w:rsidR="000B3E45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8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 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канальная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95/70°С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275,83</w:t>
            </w:r>
          </w:p>
        </w:tc>
      </w:tr>
      <w:tr w:rsidR="000B3E45" w:rsidRPr="00A86178" w:rsidTr="00152AE8">
        <w:trPr>
          <w:trHeight w:val="268"/>
        </w:trPr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105pt0"/>
                <w:b w:val="0"/>
              </w:rPr>
              <w:t>Итого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1371,5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1371,5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E45" w:rsidRPr="00A86178" w:rsidRDefault="000B3E45" w:rsidP="00152AE8">
            <w:pPr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E45" w:rsidRPr="00A86178" w:rsidRDefault="000B3E45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75824,96</w:t>
            </w:r>
          </w:p>
        </w:tc>
      </w:tr>
      <w:tr w:rsidR="00152AE8" w:rsidRPr="00A86178" w:rsidTr="00152AE8">
        <w:trPr>
          <w:trHeight w:hRule="exact" w:val="317"/>
        </w:trPr>
        <w:tc>
          <w:tcPr>
            <w:tcW w:w="1601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СЕТИ ГВС</w:t>
            </w:r>
          </w:p>
        </w:tc>
      </w:tr>
      <w:tr w:rsidR="00152AE8" w:rsidRPr="00A86178" w:rsidTr="00152AE8">
        <w:trPr>
          <w:trHeight w:hRule="exact"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1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54" w:lineRule="exact"/>
              <w:jc w:val="center"/>
              <w:rPr>
                <w:rStyle w:val="95pt"/>
                <w:b w:val="0"/>
              </w:rPr>
            </w:pPr>
            <w:r w:rsidRPr="00A86178">
              <w:rPr>
                <w:rStyle w:val="95pt"/>
                <w:b w:val="0"/>
              </w:rPr>
              <w:t xml:space="preserve">сети </w:t>
            </w:r>
            <w:r>
              <w:rPr>
                <w:rStyle w:val="95pt"/>
                <w:b w:val="0"/>
              </w:rPr>
              <w:t>ГВС</w:t>
            </w:r>
            <w:r w:rsidRPr="00A86178">
              <w:rPr>
                <w:rStyle w:val="95pt"/>
                <w:b w:val="0"/>
              </w:rPr>
              <w:t xml:space="preserve"> </w:t>
            </w:r>
          </w:p>
          <w:p w:rsidR="00152AE8" w:rsidRPr="00A86178" w:rsidRDefault="00152AE8" w:rsidP="00152AE8">
            <w:pPr>
              <w:pStyle w:val="4"/>
              <w:shd w:val="clear" w:color="auto" w:fill="auto"/>
              <w:spacing w:after="0" w:line="254" w:lineRule="exact"/>
              <w:jc w:val="center"/>
              <w:rPr>
                <w:rStyle w:val="95pt"/>
                <w:b w:val="0"/>
              </w:rPr>
            </w:pPr>
            <w:r w:rsidRPr="00A86178">
              <w:rPr>
                <w:rStyle w:val="95pt"/>
                <w:b w:val="0"/>
              </w:rPr>
              <w:t xml:space="preserve">от котельной </w:t>
            </w:r>
          </w:p>
          <w:p w:rsidR="00152AE8" w:rsidRPr="00A86178" w:rsidRDefault="00152AE8" w:rsidP="00152AE8">
            <w:pPr>
              <w:pStyle w:val="4"/>
              <w:shd w:val="clear" w:color="auto" w:fill="auto"/>
              <w:spacing w:after="0" w:line="254" w:lineRule="exact"/>
              <w:jc w:val="center"/>
            </w:pPr>
            <w:r w:rsidRPr="00A86178">
              <w:rPr>
                <w:rStyle w:val="95pt"/>
                <w:b w:val="0"/>
              </w:rPr>
              <w:t>д. Новинки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146,8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146,8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1990-1997г.г.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60/40°С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4591,90</w:t>
            </w:r>
          </w:p>
        </w:tc>
      </w:tr>
      <w:tr w:rsidR="00152AE8" w:rsidRPr="00A86178" w:rsidTr="00152AE8"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2</w:t>
            </w:r>
          </w:p>
        </w:tc>
        <w:tc>
          <w:tcPr>
            <w:tcW w:w="1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1990-1997гг.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60/40°С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265,88</w:t>
            </w:r>
          </w:p>
        </w:tc>
      </w:tr>
      <w:tr w:rsidR="00152AE8" w:rsidRPr="00A86178" w:rsidTr="00152AE8"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 w:rsidRPr="00A86178">
              <w:rPr>
                <w:rStyle w:val="95pt"/>
                <w:b w:val="0"/>
              </w:rPr>
              <w:t>3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146,8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25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146,8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минвата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с 2004 г.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надземная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60/40°С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1,0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190" w:lineRule="exact"/>
              <w:jc w:val="center"/>
            </w:pPr>
            <w:r w:rsidRPr="00A86178">
              <w:rPr>
                <w:rStyle w:val="95pt"/>
                <w:b w:val="0"/>
              </w:rPr>
              <w:t>3531,71</w:t>
            </w:r>
          </w:p>
        </w:tc>
      </w:tr>
      <w:tr w:rsidR="00152AE8" w:rsidRPr="00A86178" w:rsidTr="007A232E">
        <w:trPr>
          <w:trHeight w:hRule="exact" w:val="283"/>
        </w:trPr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Итого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302,1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302,1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8389,49</w:t>
            </w:r>
          </w:p>
        </w:tc>
      </w:tr>
      <w:tr w:rsidR="00152AE8" w:rsidRPr="00A86178" w:rsidTr="00DA5352">
        <w:trPr>
          <w:trHeight w:hRule="exact" w:val="283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ind w:left="120"/>
              <w:jc w:val="left"/>
              <w:rPr>
                <w:u w:val="single"/>
              </w:rPr>
            </w:pPr>
            <w:r w:rsidRPr="00A86178">
              <w:rPr>
                <w:rStyle w:val="105pt0"/>
                <w:b w:val="0"/>
                <w:u w:val="single"/>
              </w:rPr>
              <w:t>Итого по предприятию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3214,6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</w:pPr>
            <w:r w:rsidRPr="00A86178">
              <w:rPr>
                <w:rStyle w:val="105pt0"/>
                <w:b w:val="0"/>
              </w:rPr>
              <w:t>3214,6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2AE8" w:rsidRPr="00A86178" w:rsidRDefault="00152AE8" w:rsidP="00152AE8">
            <w:pPr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AE8" w:rsidRPr="00A86178" w:rsidRDefault="00152AE8" w:rsidP="00152AE8">
            <w:pPr>
              <w:pStyle w:val="4"/>
              <w:shd w:val="clear" w:color="auto" w:fill="auto"/>
              <w:spacing w:after="0" w:line="210" w:lineRule="exact"/>
              <w:jc w:val="center"/>
              <w:rPr>
                <w:u w:val="single"/>
              </w:rPr>
            </w:pPr>
            <w:r w:rsidRPr="00A86178">
              <w:rPr>
                <w:rStyle w:val="105pt0"/>
                <w:b w:val="0"/>
                <w:u w:val="single"/>
              </w:rPr>
              <w:t>211689.87</w:t>
            </w:r>
          </w:p>
        </w:tc>
      </w:tr>
    </w:tbl>
    <w:p w:rsidR="00EB5564" w:rsidRDefault="00FA53FC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  <w:r w:rsidRPr="00FA53FC">
        <w:rPr>
          <w:rStyle w:val="13Exact"/>
          <w:rFonts w:eastAsiaTheme="minorHAnsi"/>
          <w:sz w:val="24"/>
          <w:szCs w:val="24"/>
        </w:rPr>
        <w:t xml:space="preserve">        </w:t>
      </w:r>
      <w:r w:rsidR="006841D0">
        <w:rPr>
          <w:rStyle w:val="13Exact"/>
          <w:rFonts w:eastAsiaTheme="minorHAnsi"/>
          <w:sz w:val="24"/>
          <w:szCs w:val="24"/>
        </w:rPr>
        <w:t xml:space="preserve">              </w:t>
      </w:r>
    </w:p>
    <w:p w:rsidR="00EB5564" w:rsidRDefault="00EB5564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</w:p>
    <w:p w:rsidR="00DA5352" w:rsidRDefault="00DA5352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</w:p>
    <w:p w:rsidR="00DA5352" w:rsidRDefault="00DA5352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</w:p>
    <w:p w:rsidR="00DA5352" w:rsidRDefault="00DA5352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</w:p>
    <w:p w:rsidR="00DA5352" w:rsidRDefault="00DA5352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</w:p>
    <w:p w:rsidR="006841D0" w:rsidRDefault="006841D0" w:rsidP="00FA53FC">
      <w:pPr>
        <w:tabs>
          <w:tab w:val="right" w:pos="4536"/>
          <w:tab w:val="right" w:pos="6096"/>
        </w:tabs>
        <w:rPr>
          <w:rStyle w:val="13Exact"/>
          <w:rFonts w:eastAsiaTheme="minorHAnsi"/>
          <w:sz w:val="24"/>
          <w:szCs w:val="24"/>
        </w:rPr>
      </w:pPr>
      <w:r>
        <w:rPr>
          <w:rStyle w:val="13Exact"/>
          <w:rFonts w:eastAsiaTheme="minorHAnsi"/>
          <w:sz w:val="24"/>
          <w:szCs w:val="24"/>
        </w:rPr>
        <w:t xml:space="preserve"> </w:t>
      </w:r>
      <w:r w:rsidR="00EB5564">
        <w:rPr>
          <w:rStyle w:val="13Exact"/>
          <w:rFonts w:eastAsiaTheme="minorHAnsi"/>
          <w:sz w:val="24"/>
          <w:szCs w:val="24"/>
        </w:rPr>
        <w:t xml:space="preserve">                            </w:t>
      </w:r>
      <w:r>
        <w:rPr>
          <w:rStyle w:val="13Exact"/>
          <w:rFonts w:eastAsiaTheme="minorHAnsi"/>
          <w:sz w:val="24"/>
          <w:szCs w:val="24"/>
        </w:rPr>
        <w:t xml:space="preserve"> </w:t>
      </w:r>
      <w:r w:rsidRPr="006841D0">
        <w:rPr>
          <w:rStyle w:val="13Exact"/>
          <w:rFonts w:eastAsiaTheme="minorHAnsi"/>
          <w:bCs w:val="0"/>
          <w:sz w:val="24"/>
          <w:szCs w:val="24"/>
        </w:rPr>
        <w:t>2.2. Структура расчетной присоединенной (максимально-часовой) тепловой нагрузки ООО «Жилкомсервис»</w:t>
      </w:r>
      <w:r w:rsidR="00FA53FC" w:rsidRPr="006841D0">
        <w:rPr>
          <w:rStyle w:val="13Exact"/>
          <w:rFonts w:eastAsiaTheme="minorHAnsi"/>
          <w:sz w:val="24"/>
          <w:szCs w:val="24"/>
        </w:rPr>
        <w:t xml:space="preserve">     </w:t>
      </w:r>
    </w:p>
    <w:p w:rsidR="00FA53FC" w:rsidRPr="006841D0" w:rsidRDefault="00FA53FC" w:rsidP="0005664C">
      <w:pPr>
        <w:pStyle w:val="4"/>
        <w:shd w:val="clear" w:color="auto" w:fill="auto"/>
        <w:spacing w:after="0" w:line="190" w:lineRule="exact"/>
        <w:jc w:val="right"/>
        <w:rPr>
          <w:rStyle w:val="13Exact"/>
          <w:rFonts w:asciiTheme="minorHAnsi" w:eastAsiaTheme="minorHAnsi" w:hAnsiTheme="minorHAnsi" w:cstheme="minorBidi"/>
          <w:b w:val="0"/>
          <w:bCs w:val="0"/>
          <w:spacing w:val="0"/>
          <w:sz w:val="24"/>
          <w:szCs w:val="24"/>
        </w:rPr>
      </w:pPr>
      <w:r w:rsidRPr="006841D0">
        <w:rPr>
          <w:rStyle w:val="13Exact"/>
          <w:rFonts w:eastAsiaTheme="minorHAnsi"/>
          <w:sz w:val="24"/>
          <w:szCs w:val="24"/>
        </w:rPr>
        <w:t xml:space="preserve">                                                           </w:t>
      </w:r>
      <w:r w:rsidRPr="006841D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6841D0">
        <w:rPr>
          <w:sz w:val="24"/>
          <w:szCs w:val="24"/>
        </w:rPr>
        <w:t xml:space="preserve">                </w:t>
      </w:r>
      <w:r w:rsidR="006841D0" w:rsidRPr="0005664C">
        <w:rPr>
          <w:rStyle w:val="95pt"/>
        </w:rPr>
        <w:t>Таблица №3</w:t>
      </w:r>
      <w:r w:rsidRPr="0005664C">
        <w:rPr>
          <w:rStyle w:val="95pt"/>
        </w:rPr>
        <w:t xml:space="preserve">                                                                        </w:t>
      </w:r>
      <w:r w:rsidRPr="0005664C">
        <w:rPr>
          <w:rStyle w:val="95pt"/>
          <w:rFonts w:eastAsiaTheme="minorHAnsi"/>
        </w:rPr>
        <w:t xml:space="preserve">              </w:t>
      </w:r>
    </w:p>
    <w:tbl>
      <w:tblPr>
        <w:tblW w:w="1586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38"/>
        <w:gridCol w:w="677"/>
        <w:gridCol w:w="682"/>
        <w:gridCol w:w="682"/>
        <w:gridCol w:w="682"/>
        <w:gridCol w:w="461"/>
        <w:gridCol w:w="682"/>
        <w:gridCol w:w="682"/>
        <w:gridCol w:w="682"/>
        <w:gridCol w:w="466"/>
        <w:gridCol w:w="686"/>
        <w:gridCol w:w="677"/>
        <w:gridCol w:w="682"/>
        <w:gridCol w:w="461"/>
        <w:gridCol w:w="677"/>
        <w:gridCol w:w="672"/>
        <w:gridCol w:w="686"/>
        <w:gridCol w:w="461"/>
        <w:gridCol w:w="682"/>
        <w:gridCol w:w="682"/>
        <w:gridCol w:w="682"/>
        <w:gridCol w:w="682"/>
      </w:tblGrid>
      <w:tr w:rsidR="006841D0" w:rsidTr="007C484C">
        <w:trPr>
          <w:trHeight w:hRule="exact" w:val="485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84C" w:rsidRDefault="007C484C" w:rsidP="006841D0">
            <w:pPr>
              <w:pStyle w:val="4"/>
              <w:shd w:val="clear" w:color="auto" w:fill="auto"/>
              <w:spacing w:after="0" w:line="235" w:lineRule="exact"/>
              <w:jc w:val="center"/>
              <w:rPr>
                <w:rStyle w:val="95pt"/>
              </w:rPr>
            </w:pPr>
          </w:p>
          <w:p w:rsidR="006841D0" w:rsidRDefault="006841D0" w:rsidP="007C484C">
            <w:pPr>
              <w:pStyle w:val="4"/>
              <w:shd w:val="clear" w:color="auto" w:fill="auto"/>
              <w:spacing w:after="0" w:line="235" w:lineRule="exact"/>
              <w:ind w:left="132" w:hanging="132"/>
              <w:jc w:val="center"/>
            </w:pPr>
            <w:r>
              <w:rPr>
                <w:rStyle w:val="95pt"/>
              </w:rPr>
              <w:t>Наименование системы теплоснабжения, населенного пункта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>Тип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>тепло</w:t>
            </w:r>
            <w:r>
              <w:rPr>
                <w:rStyle w:val="95pt"/>
              </w:rPr>
              <w:softHyphen/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>носи</w:t>
            </w:r>
            <w:r>
              <w:rPr>
                <w:rStyle w:val="95pt"/>
              </w:rPr>
              <w:softHyphen/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>теля</w:t>
            </w:r>
          </w:p>
        </w:tc>
        <w:tc>
          <w:tcPr>
            <w:tcW w:w="10021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P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  <w:rPr>
                <w:sz w:val="20"/>
                <w:szCs w:val="20"/>
              </w:rPr>
            </w:pPr>
            <w:r w:rsidRPr="006841D0">
              <w:rPr>
                <w:rStyle w:val="95pt"/>
                <w:sz w:val="20"/>
                <w:szCs w:val="20"/>
              </w:rPr>
              <w:t>Присоединенная тепловая нагрузка к тепловой сети, Гкал/ч</w:t>
            </w:r>
          </w:p>
        </w:tc>
        <w:tc>
          <w:tcPr>
            <w:tcW w:w="27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ind w:left="520" w:hanging="380"/>
              <w:jc w:val="left"/>
              <w:rPr>
                <w:rStyle w:val="95pt"/>
              </w:rPr>
            </w:pPr>
            <w:r>
              <w:rPr>
                <w:rStyle w:val="95pt"/>
              </w:rPr>
              <w:t xml:space="preserve">Суммарные нагрузки 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ind w:left="520" w:hanging="380"/>
              <w:jc w:val="left"/>
            </w:pPr>
            <w:r>
              <w:rPr>
                <w:rStyle w:val="95pt"/>
              </w:rPr>
              <w:t>(отоп.- вент, ГВС (ср. нед), технология), Г кал/ч</w:t>
            </w:r>
          </w:p>
        </w:tc>
      </w:tr>
      <w:tr w:rsidR="007C484C" w:rsidTr="007C484C">
        <w:trPr>
          <w:trHeight w:hRule="exact" w:val="485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84C" w:rsidRDefault="007C484C" w:rsidP="006841D0">
            <w:pPr>
              <w:pStyle w:val="4"/>
              <w:shd w:val="clear" w:color="auto" w:fill="auto"/>
              <w:spacing w:after="0" w:line="235" w:lineRule="exact"/>
              <w:jc w:val="center"/>
              <w:rPr>
                <w:rStyle w:val="95pt"/>
              </w:rPr>
            </w:pPr>
          </w:p>
        </w:tc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84C" w:rsidRDefault="007C484C" w:rsidP="006841D0">
            <w:pPr>
              <w:pStyle w:val="4"/>
              <w:shd w:val="clear" w:color="auto" w:fill="auto"/>
              <w:spacing w:after="0" w:line="230" w:lineRule="exact"/>
              <w:jc w:val="center"/>
              <w:rPr>
                <w:rStyle w:val="95pt"/>
              </w:rPr>
            </w:pPr>
          </w:p>
        </w:tc>
        <w:tc>
          <w:tcPr>
            <w:tcW w:w="10021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C484C" w:rsidRPr="006841D0" w:rsidRDefault="007C484C" w:rsidP="006841D0">
            <w:pPr>
              <w:pStyle w:val="4"/>
              <w:shd w:val="clear" w:color="auto" w:fill="auto"/>
              <w:spacing w:after="0" w:line="190" w:lineRule="exact"/>
              <w:jc w:val="center"/>
              <w:rPr>
                <w:rStyle w:val="95pt"/>
                <w:sz w:val="20"/>
                <w:szCs w:val="20"/>
              </w:rPr>
            </w:pPr>
          </w:p>
        </w:tc>
        <w:tc>
          <w:tcPr>
            <w:tcW w:w="2728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84C" w:rsidRDefault="007C484C" w:rsidP="006841D0">
            <w:pPr>
              <w:pStyle w:val="4"/>
              <w:shd w:val="clear" w:color="auto" w:fill="auto"/>
              <w:spacing w:after="0" w:line="230" w:lineRule="exact"/>
              <w:ind w:left="520" w:hanging="380"/>
              <w:jc w:val="left"/>
              <w:rPr>
                <w:rStyle w:val="95pt"/>
              </w:rPr>
            </w:pPr>
          </w:p>
        </w:tc>
      </w:tr>
      <w:tr w:rsidR="006841D0" w:rsidTr="007C484C">
        <w:trPr>
          <w:trHeight w:hRule="exact" w:val="701"/>
        </w:trPr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/>
        </w:tc>
        <w:tc>
          <w:tcPr>
            <w:tcW w:w="25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предшествующий базовому периоду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 xml:space="preserve"> (2013 год)</w:t>
            </w:r>
          </w:p>
        </w:tc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базовый период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 xml:space="preserve"> (2014 год)</w:t>
            </w:r>
          </w:p>
        </w:tc>
        <w:tc>
          <w:tcPr>
            <w:tcW w:w="250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>утвержденный период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 xml:space="preserve"> (2015 год)</w:t>
            </w:r>
          </w:p>
        </w:tc>
        <w:tc>
          <w:tcPr>
            <w:tcW w:w="249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  <w:rPr>
                <w:rStyle w:val="95pt"/>
              </w:rPr>
            </w:pPr>
            <w:r>
              <w:rPr>
                <w:rStyle w:val="95pt"/>
              </w:rPr>
              <w:t xml:space="preserve">период регулирования </w:t>
            </w:r>
          </w:p>
          <w:p w:rsidR="006841D0" w:rsidRDefault="006841D0" w:rsidP="006841D0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95pt"/>
              </w:rPr>
              <w:t>(2016 год)</w:t>
            </w:r>
          </w:p>
        </w:tc>
        <w:tc>
          <w:tcPr>
            <w:tcW w:w="272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/>
        </w:tc>
      </w:tr>
      <w:tr w:rsidR="006841D0" w:rsidTr="007C484C">
        <w:trPr>
          <w:trHeight w:hRule="exact" w:val="1939"/>
        </w:trPr>
        <w:tc>
          <w:tcPr>
            <w:tcW w:w="24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отоп.- вент.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(ср.нед)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(макс)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технологию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отоп,- вент.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(ср.нед)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(макс)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технологию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отоп.- вент.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(ср.нед)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(макс)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технологию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отоп,- вент.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ГВС (ср.нед)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120" w:line="130" w:lineRule="exact"/>
              <w:jc w:val="right"/>
            </w:pPr>
            <w:r>
              <w:rPr>
                <w:rStyle w:val="65pt"/>
              </w:rPr>
              <w:t>!</w:t>
            </w:r>
          </w:p>
          <w:p w:rsidR="006841D0" w:rsidRDefault="006841D0" w:rsidP="006841D0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на ГВС (макс)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на технологию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240" w:lineRule="exact"/>
            </w:pPr>
            <w:r>
              <w:rPr>
                <w:rStyle w:val="95pt"/>
              </w:rPr>
              <w:t>предшествующий базовому периоду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базовый период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утвержденный период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период регулирования</w:t>
            </w:r>
          </w:p>
        </w:tc>
      </w:tr>
      <w:tr w:rsidR="006841D0" w:rsidTr="007C484C">
        <w:trPr>
          <w:trHeight w:hRule="exact" w:val="197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ind w:left="200"/>
              <w:jc w:val="left"/>
            </w:pPr>
            <w:r>
              <w:rPr>
                <w:rStyle w:val="65pt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9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ind w:left="200"/>
              <w:jc w:val="left"/>
            </w:pPr>
            <w:r>
              <w:rPr>
                <w:rStyle w:val="65pt"/>
              </w:rPr>
              <w:t>10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ind w:left="200"/>
              <w:jc w:val="left"/>
            </w:pPr>
            <w:r>
              <w:rPr>
                <w:rStyle w:val="65pt"/>
              </w:rPr>
              <w:t>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ind w:left="200"/>
              <w:jc w:val="left"/>
            </w:pPr>
            <w:r>
              <w:rPr>
                <w:rStyle w:val="65pt"/>
              </w:rPr>
              <w:t>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21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22</w:t>
            </w:r>
          </w:p>
        </w:tc>
      </w:tr>
      <w:tr w:rsidR="006841D0" w:rsidTr="007C484C">
        <w:trPr>
          <w:trHeight w:hRule="exact" w:val="533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вода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41D0" w:rsidRDefault="006841D0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</w:tr>
      <w:tr w:rsidR="003D65CA" w:rsidTr="007C484C">
        <w:trPr>
          <w:trHeight w:hRule="exact" w:val="562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0"/>
              </w:rPr>
              <w:t>Итого по предприятию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0"/>
              </w:rPr>
              <w:t>вода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-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0,5818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0,0365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6841D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0,6183</w:t>
            </w:r>
          </w:p>
        </w:tc>
      </w:tr>
    </w:tbl>
    <w:p w:rsidR="00E315F4" w:rsidRDefault="00E315F4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E315F4" w:rsidRDefault="00E315F4">
      <w:pPr>
        <w:rPr>
          <w:rStyle w:val="13Exact"/>
          <w:rFonts w:eastAsiaTheme="minorHAnsi"/>
          <w:b w:val="0"/>
          <w:sz w:val="24"/>
          <w:szCs w:val="24"/>
        </w:rPr>
        <w:sectPr w:rsidR="00E315F4" w:rsidSect="004536D2">
          <w:pgSz w:w="16838" w:h="11906" w:orient="landscape" w:code="9"/>
          <w:pgMar w:top="709" w:right="680" w:bottom="851" w:left="567" w:header="709" w:footer="709" w:gutter="0"/>
          <w:cols w:space="708"/>
          <w:docGrid w:linePitch="360"/>
        </w:sectPr>
      </w:pPr>
      <w:r>
        <w:rPr>
          <w:rStyle w:val="13Exact"/>
          <w:rFonts w:eastAsiaTheme="minorHAnsi"/>
          <w:b w:val="0"/>
          <w:sz w:val="24"/>
          <w:szCs w:val="24"/>
        </w:rPr>
        <w:br w:type="page"/>
      </w:r>
    </w:p>
    <w:p w:rsidR="00D63A6C" w:rsidRDefault="00D63A6C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D63A6C" w:rsidRDefault="00D63A6C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D63A6C" w:rsidRDefault="00D63A6C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D63A6C" w:rsidRDefault="00D63A6C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3A703B" w:rsidRDefault="003A703B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3A703B" w:rsidRDefault="003A703B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3A703B" w:rsidRDefault="003A703B" w:rsidP="00CD2C9F">
      <w:pPr>
        <w:pStyle w:val="130"/>
        <w:shd w:val="clear" w:color="auto" w:fill="auto"/>
        <w:spacing w:line="220" w:lineRule="exact"/>
        <w:ind w:left="100" w:firstLine="0"/>
        <w:rPr>
          <w:rStyle w:val="13Exact"/>
          <w:b/>
          <w:sz w:val="24"/>
          <w:szCs w:val="24"/>
        </w:rPr>
      </w:pPr>
    </w:p>
    <w:p w:rsidR="00CD2C9F" w:rsidRPr="00CD2C9F" w:rsidRDefault="00CD2C9F" w:rsidP="00CD2C9F">
      <w:pPr>
        <w:pStyle w:val="130"/>
        <w:shd w:val="clear" w:color="auto" w:fill="auto"/>
        <w:spacing w:line="220" w:lineRule="exact"/>
        <w:ind w:left="100" w:firstLine="0"/>
        <w:rPr>
          <w:b w:val="0"/>
          <w:sz w:val="24"/>
          <w:szCs w:val="24"/>
        </w:rPr>
      </w:pPr>
      <w:r>
        <w:rPr>
          <w:rStyle w:val="13Exact"/>
          <w:b/>
          <w:sz w:val="24"/>
          <w:szCs w:val="24"/>
        </w:rPr>
        <w:t xml:space="preserve">                                                                 </w:t>
      </w:r>
      <w:r w:rsidRPr="00CD2C9F">
        <w:rPr>
          <w:rStyle w:val="13Exact"/>
          <w:b/>
          <w:sz w:val="24"/>
          <w:szCs w:val="24"/>
        </w:rPr>
        <w:t>2.3. Структура отпуска, потребления тепловой энергии</w:t>
      </w:r>
    </w:p>
    <w:p w:rsidR="00D63A6C" w:rsidRDefault="00D63A6C" w:rsidP="0005664C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</w:p>
    <w:p w:rsidR="00D63A6C" w:rsidRDefault="00D63A6C" w:rsidP="0005664C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</w:p>
    <w:p w:rsidR="00D63A6C" w:rsidRDefault="00D63A6C" w:rsidP="0005664C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</w:p>
    <w:p w:rsidR="00D63A6C" w:rsidRDefault="00D63A6C" w:rsidP="0005664C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</w:p>
    <w:p w:rsidR="00D63A6C" w:rsidRDefault="00D63A6C" w:rsidP="0005664C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</w:p>
    <w:p w:rsidR="00CD2C9F" w:rsidRPr="0005664C" w:rsidRDefault="00CD2C9F" w:rsidP="00D63A6C">
      <w:pPr>
        <w:pStyle w:val="4"/>
        <w:shd w:val="clear" w:color="auto" w:fill="auto"/>
        <w:spacing w:after="0" w:line="190" w:lineRule="exact"/>
        <w:ind w:right="567"/>
        <w:jc w:val="right"/>
        <w:rPr>
          <w:rStyle w:val="95pt"/>
        </w:rPr>
      </w:pPr>
      <w:r w:rsidRPr="0005664C">
        <w:rPr>
          <w:rStyle w:val="95pt"/>
        </w:rPr>
        <w:t>Таблица</w:t>
      </w:r>
      <w:r>
        <w:rPr>
          <w:sz w:val="24"/>
          <w:szCs w:val="24"/>
        </w:rPr>
        <w:t xml:space="preserve"> </w:t>
      </w:r>
      <w:r w:rsidRPr="0005664C">
        <w:rPr>
          <w:rStyle w:val="95pt"/>
        </w:rPr>
        <w:t>№4</w:t>
      </w:r>
    </w:p>
    <w:tbl>
      <w:tblPr>
        <w:tblW w:w="15865" w:type="dxa"/>
        <w:tblInd w:w="-6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2054"/>
        <w:gridCol w:w="816"/>
        <w:gridCol w:w="773"/>
        <w:gridCol w:w="941"/>
        <w:gridCol w:w="1142"/>
        <w:gridCol w:w="1147"/>
        <w:gridCol w:w="1090"/>
        <w:gridCol w:w="1061"/>
        <w:gridCol w:w="797"/>
        <w:gridCol w:w="965"/>
        <w:gridCol w:w="893"/>
        <w:gridCol w:w="893"/>
        <w:gridCol w:w="811"/>
        <w:gridCol w:w="888"/>
        <w:gridCol w:w="773"/>
      </w:tblGrid>
      <w:tr w:rsidR="004536D2" w:rsidTr="00D63A6C">
        <w:trPr>
          <w:trHeight w:hRule="exact" w:val="62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36D2" w:rsidRDefault="004536D2" w:rsidP="00B85AB9">
            <w:pPr>
              <w:spacing w:line="240" w:lineRule="auto"/>
              <w:jc w:val="right"/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36D2" w:rsidRDefault="004536D2" w:rsidP="004536D2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36D2" w:rsidRDefault="004536D2" w:rsidP="004536D2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36D2" w:rsidRDefault="004536D2" w:rsidP="004536D2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36D2" w:rsidRDefault="004536D2" w:rsidP="004536D2">
            <w:pPr>
              <w:rPr>
                <w:sz w:val="10"/>
                <w:szCs w:val="10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536D2" w:rsidRDefault="004536D2" w:rsidP="004536D2">
            <w:pPr>
              <w:pStyle w:val="4"/>
              <w:shd w:val="clear" w:color="auto" w:fill="auto"/>
              <w:spacing w:after="0" w:line="190" w:lineRule="exact"/>
              <w:jc w:val="right"/>
            </w:pPr>
            <w:r>
              <w:rPr>
                <w:rStyle w:val="95pt"/>
              </w:rPr>
              <w:t>Отпуск тепловой энергии в сеть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536D2" w:rsidRDefault="004536D2" w:rsidP="004536D2">
            <w:pPr>
              <w:pStyle w:val="4"/>
              <w:shd w:val="clear" w:color="auto" w:fill="auto"/>
              <w:spacing w:after="0" w:line="190" w:lineRule="exact"/>
              <w:jc w:val="left"/>
            </w:pPr>
            <w:r>
              <w:rPr>
                <w:rStyle w:val="95pt"/>
              </w:rPr>
              <w:t>, Ткал</w:t>
            </w:r>
          </w:p>
        </w:tc>
        <w:tc>
          <w:tcPr>
            <w:tcW w:w="797" w:type="dxa"/>
            <w:tcBorders>
              <w:top w:val="single" w:sz="4" w:space="0" w:color="auto"/>
            </w:tcBorders>
            <w:shd w:val="clear" w:color="auto" w:fill="FFFFFF"/>
          </w:tcPr>
          <w:p w:rsidR="004536D2" w:rsidRDefault="004536D2" w:rsidP="004536D2">
            <w:pPr>
              <w:rPr>
                <w:sz w:val="10"/>
                <w:szCs w:val="10"/>
              </w:rPr>
            </w:pPr>
          </w:p>
        </w:tc>
        <w:tc>
          <w:tcPr>
            <w:tcW w:w="52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36D2" w:rsidRDefault="004536D2" w:rsidP="004536D2">
            <w:pPr>
              <w:pStyle w:val="4"/>
              <w:shd w:val="clear" w:color="auto" w:fill="auto"/>
              <w:spacing w:after="0" w:line="250" w:lineRule="exact"/>
              <w:jc w:val="center"/>
            </w:pPr>
            <w:r>
              <w:rPr>
                <w:rStyle w:val="95pt"/>
              </w:rPr>
              <w:t>Отпуск тепловой энергии из сети (потребителям), Ткал</w:t>
            </w:r>
          </w:p>
        </w:tc>
      </w:tr>
      <w:tr w:rsidR="00756237" w:rsidTr="00D63A6C">
        <w:trPr>
          <w:cantSplit/>
          <w:trHeight w:hRule="exact" w:val="579"/>
        </w:trPr>
        <w:tc>
          <w:tcPr>
            <w:tcW w:w="821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756237" w:rsidRPr="00B85AB9" w:rsidRDefault="00756237" w:rsidP="00B85AB9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00B85AB9">
              <w:rPr>
                <w:rStyle w:val="95pt"/>
                <w:rFonts w:eastAsiaTheme="minorHAnsi"/>
                <w:sz w:val="20"/>
                <w:szCs w:val="20"/>
              </w:rPr>
              <w:t>Наименование населенного  пункта</w:t>
            </w:r>
          </w:p>
        </w:tc>
        <w:tc>
          <w:tcPr>
            <w:tcW w:w="205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756237" w:rsidRPr="00BF570D" w:rsidRDefault="00756237" w:rsidP="004536D2">
            <w:pPr>
              <w:pStyle w:val="4"/>
              <w:shd w:val="clear" w:color="auto" w:fill="auto"/>
              <w:spacing w:after="0" w:line="254" w:lineRule="exact"/>
              <w:jc w:val="center"/>
              <w:rPr>
                <w:sz w:val="20"/>
                <w:szCs w:val="20"/>
              </w:rPr>
            </w:pPr>
            <w:r w:rsidRPr="00BF570D">
              <w:rPr>
                <w:rStyle w:val="95pt"/>
                <w:sz w:val="20"/>
                <w:szCs w:val="20"/>
              </w:rPr>
              <w:t>Наименование</w:t>
            </w:r>
          </w:p>
          <w:p w:rsidR="00756237" w:rsidRPr="00BF570D" w:rsidRDefault="00756237" w:rsidP="004536D2">
            <w:pPr>
              <w:pStyle w:val="4"/>
              <w:shd w:val="clear" w:color="auto" w:fill="auto"/>
              <w:spacing w:after="0" w:line="254" w:lineRule="exact"/>
              <w:jc w:val="center"/>
              <w:rPr>
                <w:sz w:val="20"/>
                <w:szCs w:val="20"/>
              </w:rPr>
            </w:pPr>
            <w:r w:rsidRPr="00BF570D">
              <w:rPr>
                <w:rStyle w:val="95pt"/>
                <w:sz w:val="20"/>
                <w:szCs w:val="20"/>
              </w:rPr>
              <w:t>системы</w:t>
            </w:r>
          </w:p>
          <w:p w:rsidR="00756237" w:rsidRDefault="00756237" w:rsidP="004536D2">
            <w:pPr>
              <w:pStyle w:val="4"/>
              <w:shd w:val="clear" w:color="auto" w:fill="auto"/>
              <w:spacing w:after="0" w:line="254" w:lineRule="exact"/>
              <w:jc w:val="center"/>
            </w:pPr>
            <w:r w:rsidRPr="00BF570D">
              <w:rPr>
                <w:rStyle w:val="95pt"/>
                <w:sz w:val="20"/>
                <w:szCs w:val="20"/>
              </w:rPr>
              <w:t>теплоснабжения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56237" w:rsidRPr="00BF570D" w:rsidRDefault="00756237" w:rsidP="004536D2">
            <w:pPr>
              <w:pStyle w:val="4"/>
              <w:shd w:val="clear" w:color="auto" w:fill="auto"/>
              <w:spacing w:after="0" w:line="259" w:lineRule="exact"/>
              <w:jc w:val="center"/>
              <w:rPr>
                <w:sz w:val="20"/>
                <w:szCs w:val="20"/>
              </w:rPr>
            </w:pPr>
            <w:r w:rsidRPr="00BF570D">
              <w:rPr>
                <w:rStyle w:val="95pt"/>
                <w:sz w:val="20"/>
                <w:szCs w:val="20"/>
              </w:rPr>
              <w:t>Тип системы теплоснабжения</w:t>
            </w:r>
          </w:p>
        </w:tc>
        <w:tc>
          <w:tcPr>
            <w:tcW w:w="773" w:type="dxa"/>
            <w:tcBorders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756237" w:rsidRDefault="00756237" w:rsidP="004536D2">
            <w:pPr>
              <w:pStyle w:val="4"/>
              <w:shd w:val="clear" w:color="auto" w:fill="auto"/>
              <w:spacing w:after="0" w:line="130" w:lineRule="exact"/>
              <w:ind w:left="113" w:right="113"/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237" w:rsidRDefault="00756237" w:rsidP="004536D2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отчетные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237" w:rsidRDefault="00756237" w:rsidP="004536D2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плановые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отчетные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плановые</w:t>
            </w:r>
          </w:p>
        </w:tc>
      </w:tr>
      <w:tr w:rsidR="00756237" w:rsidTr="00D63A6C">
        <w:trPr>
          <w:cantSplit/>
          <w:trHeight w:hRule="exact" w:val="1977"/>
        </w:trPr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56237" w:rsidRPr="004536D2" w:rsidRDefault="00756237" w:rsidP="007F366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237" w:rsidRDefault="00756237" w:rsidP="004536D2"/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56237" w:rsidRDefault="00756237" w:rsidP="004536D2"/>
        </w:tc>
        <w:tc>
          <w:tcPr>
            <w:tcW w:w="773" w:type="dxa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56237" w:rsidRPr="007F3663" w:rsidRDefault="00756237" w:rsidP="00BF570D">
            <w:pPr>
              <w:pStyle w:val="4"/>
              <w:shd w:val="clear" w:color="auto" w:fill="auto"/>
              <w:spacing w:after="0" w:line="240" w:lineRule="auto"/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7F3663">
              <w:rPr>
                <w:b/>
                <w:sz w:val="22"/>
                <w:szCs w:val="22"/>
              </w:rPr>
              <w:t xml:space="preserve">Тип </w:t>
            </w:r>
            <w:r>
              <w:rPr>
                <w:b/>
                <w:sz w:val="22"/>
                <w:szCs w:val="22"/>
              </w:rPr>
              <w:t xml:space="preserve"> теплоносителя, его параметра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2013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2014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2013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2014 год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2015 год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120" w:line="190" w:lineRule="exact"/>
              <w:jc w:val="center"/>
            </w:pPr>
            <w:r>
              <w:rPr>
                <w:rStyle w:val="95pt"/>
              </w:rPr>
              <w:t>период</w:t>
            </w:r>
          </w:p>
          <w:p w:rsidR="00756237" w:rsidRDefault="00756237" w:rsidP="00BF570D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регулирования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2013 год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2014 год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2014 год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2015 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120" w:line="190" w:lineRule="exact"/>
              <w:jc w:val="center"/>
            </w:pPr>
            <w:r>
              <w:rPr>
                <w:rStyle w:val="95pt"/>
              </w:rPr>
              <w:t>период</w:t>
            </w:r>
          </w:p>
          <w:p w:rsidR="00756237" w:rsidRDefault="00756237" w:rsidP="00BF570D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регулирования</w:t>
            </w:r>
          </w:p>
        </w:tc>
      </w:tr>
      <w:tr w:rsidR="004536D2" w:rsidTr="00D63A6C">
        <w:trPr>
          <w:trHeight w:hRule="exact" w:val="1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36D2" w:rsidRDefault="00756237" w:rsidP="00D63A6C">
            <w:pPr>
              <w:pStyle w:val="4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90" w:lineRule="exact"/>
              <w:jc w:val="center"/>
              <w:rPr>
                <w:rStyle w:val="95pt"/>
                <w:sz w:val="16"/>
                <w:szCs w:val="16"/>
              </w:rPr>
            </w:pPr>
            <w:r w:rsidRPr="00B32490">
              <w:rPr>
                <w:rStyle w:val="95pt"/>
                <w:sz w:val="16"/>
                <w:szCs w:val="16"/>
              </w:rPr>
              <w:t>3</w:t>
            </w:r>
          </w:p>
          <w:p w:rsidR="00B32490" w:rsidRPr="00B32490" w:rsidRDefault="00B32490" w:rsidP="00B32490">
            <w:pPr>
              <w:pStyle w:val="4"/>
              <w:shd w:val="clear" w:color="auto" w:fill="auto"/>
              <w:spacing w:after="0" w:line="19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846EE6" w:rsidRDefault="004536D2" w:rsidP="00846EE6">
            <w:pPr>
              <w:pStyle w:val="4"/>
              <w:shd w:val="clear" w:color="auto" w:fill="auto"/>
              <w:spacing w:after="0" w:line="190" w:lineRule="exact"/>
              <w:jc w:val="center"/>
              <w:rPr>
                <w:rStyle w:val="95pt"/>
              </w:rPr>
            </w:pPr>
            <w:r w:rsidRPr="00846EE6">
              <w:rPr>
                <w:rStyle w:val="95pt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9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95pt"/>
                <w:sz w:val="16"/>
                <w:szCs w:val="16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D63A6C" w:rsidP="00D63A6C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>
              <w:rPr>
                <w:rStyle w:val="95pt"/>
                <w:sz w:val="16"/>
                <w:szCs w:val="16"/>
              </w:rPr>
              <w:t>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36D2" w:rsidRPr="00B32490" w:rsidRDefault="004536D2" w:rsidP="00B32490">
            <w:pPr>
              <w:pStyle w:val="4"/>
              <w:shd w:val="clear" w:color="auto" w:fill="auto"/>
              <w:spacing w:after="0" w:line="130" w:lineRule="exact"/>
              <w:jc w:val="center"/>
              <w:rPr>
                <w:sz w:val="16"/>
                <w:szCs w:val="16"/>
              </w:rPr>
            </w:pPr>
            <w:r w:rsidRPr="00B32490">
              <w:rPr>
                <w:rStyle w:val="65pt"/>
                <w:sz w:val="16"/>
                <w:szCs w:val="16"/>
              </w:rPr>
              <w:t>16</w:t>
            </w:r>
          </w:p>
        </w:tc>
      </w:tr>
      <w:tr w:rsidR="00756237" w:rsidTr="00D63A6C">
        <w:trPr>
          <w:cantSplit/>
          <w:trHeight w:hRule="exact" w:val="11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756237">
            <w:pPr>
              <w:pStyle w:val="4"/>
              <w:shd w:val="clear" w:color="auto" w:fill="auto"/>
              <w:spacing w:line="72" w:lineRule="exact"/>
              <w:ind w:left="113" w:right="18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Новинки*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закрытая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3893,21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3622,24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4956,00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4956,00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4956,00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4473,95</w:t>
            </w:r>
          </w:p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2646,42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2286,74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3986,00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3986,00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3986,00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56237" w:rsidRDefault="00756237" w:rsidP="00BF570D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3986,00</w:t>
            </w:r>
          </w:p>
        </w:tc>
      </w:tr>
      <w:tr w:rsidR="003D65CA" w:rsidTr="00D63A6C">
        <w:trPr>
          <w:trHeight w:hRule="exact" w:val="1272"/>
        </w:trPr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65CA" w:rsidRDefault="003D65CA" w:rsidP="00BF570D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ИТОГО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Default="003D65CA" w:rsidP="00BF570D">
            <w:pPr>
              <w:pStyle w:val="4"/>
              <w:shd w:val="clear" w:color="auto" w:fill="auto"/>
              <w:spacing w:line="210" w:lineRule="exact"/>
              <w:jc w:val="center"/>
            </w:pPr>
            <w:r>
              <w:rPr>
                <w:rStyle w:val="105pt"/>
              </w:rPr>
              <w:t>горячая</w:t>
            </w:r>
          </w:p>
          <w:p w:rsidR="003D65CA" w:rsidRDefault="003D65CA" w:rsidP="00BF570D">
            <w:pPr>
              <w:pStyle w:val="4"/>
              <w:shd w:val="clear" w:color="auto" w:fill="auto"/>
              <w:spacing w:before="60" w:after="0" w:line="210" w:lineRule="exact"/>
              <w:jc w:val="center"/>
            </w:pPr>
            <w:r>
              <w:rPr>
                <w:rStyle w:val="105pt"/>
              </w:rPr>
              <w:t>вода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3893,21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3622,24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4956,00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4956,00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4956,00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4473,95</w:t>
            </w:r>
          </w:p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2646,42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2286,74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3986,00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3986,00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3986,00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D65CA" w:rsidRPr="003D65CA" w:rsidRDefault="003D65CA" w:rsidP="007A232E">
            <w:pPr>
              <w:pStyle w:val="4"/>
              <w:shd w:val="clear" w:color="auto" w:fill="auto"/>
              <w:spacing w:after="0" w:line="190" w:lineRule="exact"/>
              <w:jc w:val="center"/>
              <w:rPr>
                <w:i/>
              </w:rPr>
            </w:pPr>
            <w:r w:rsidRPr="003D65CA">
              <w:rPr>
                <w:rStyle w:val="95pt"/>
                <w:i/>
              </w:rPr>
              <w:t>3986,00</w:t>
            </w:r>
          </w:p>
        </w:tc>
      </w:tr>
    </w:tbl>
    <w:p w:rsidR="00E315F4" w:rsidRDefault="00E315F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77630" w:rsidRPr="00CB1F7B" w:rsidRDefault="00077630" w:rsidP="00473C90">
      <w:pPr>
        <w:ind w:right="820"/>
        <w:rPr>
          <w:sz w:val="20"/>
          <w:szCs w:val="20"/>
        </w:rPr>
        <w:sectPr w:rsidR="00077630" w:rsidRPr="00CB1F7B" w:rsidSect="00D63A6C">
          <w:pgSz w:w="16839" w:h="11907" w:orient="landscape" w:code="9"/>
          <w:pgMar w:top="0" w:right="0" w:bottom="284" w:left="1134" w:header="0" w:footer="3" w:gutter="0"/>
          <w:cols w:space="720"/>
          <w:noEndnote/>
          <w:docGrid w:linePitch="360"/>
        </w:sectPr>
      </w:pPr>
    </w:p>
    <w:p w:rsidR="00612E50" w:rsidRDefault="00612E50" w:rsidP="00612E50">
      <w:pPr>
        <w:pStyle w:val="130"/>
        <w:framePr w:w="1156" w:h="13711" w:hRule="exact" w:wrap="around" w:vAnchor="text" w:hAnchor="page" w:x="9526" w:y="934"/>
        <w:shd w:val="clear" w:color="auto" w:fill="auto"/>
        <w:spacing w:after="147" w:line="220" w:lineRule="exact"/>
        <w:ind w:firstLine="0"/>
        <w:textDirection w:val="tbRl"/>
        <w:rPr>
          <w:rStyle w:val="13Exact"/>
          <w:b/>
          <w:sz w:val="18"/>
          <w:szCs w:val="18"/>
        </w:rPr>
      </w:pPr>
      <w:r>
        <w:rPr>
          <w:rStyle w:val="13Exact"/>
          <w:b/>
          <w:bCs/>
          <w:color w:val="000000"/>
        </w:rPr>
        <w:lastRenderedPageBreak/>
        <w:t>2.4. Общая характеристика систем транспорта и распределения тепловой энергии (тепловых сетей) «Жилкомсервис»</w:t>
      </w:r>
      <w:r w:rsidRPr="006A23C4">
        <w:rPr>
          <w:rStyle w:val="13Exact"/>
          <w:b/>
          <w:sz w:val="18"/>
          <w:szCs w:val="18"/>
        </w:rPr>
        <w:t xml:space="preserve"> </w:t>
      </w:r>
    </w:p>
    <w:p w:rsidR="00612E50" w:rsidRDefault="00612E50" w:rsidP="00612E50">
      <w:pPr>
        <w:pStyle w:val="130"/>
        <w:framePr w:w="1156" w:h="13711" w:hRule="exact" w:wrap="around" w:vAnchor="text" w:hAnchor="page" w:x="9526" w:y="934"/>
        <w:shd w:val="clear" w:color="auto" w:fill="auto"/>
        <w:spacing w:after="147" w:line="220" w:lineRule="exact"/>
        <w:ind w:firstLine="0"/>
        <w:textDirection w:val="tbRl"/>
        <w:rPr>
          <w:rStyle w:val="13Exact"/>
          <w:b/>
          <w:sz w:val="18"/>
          <w:szCs w:val="18"/>
        </w:rPr>
      </w:pPr>
    </w:p>
    <w:p w:rsidR="00612E50" w:rsidRPr="006A23C4" w:rsidRDefault="00612E50" w:rsidP="00612E50">
      <w:pPr>
        <w:pStyle w:val="130"/>
        <w:framePr w:w="1156" w:h="13711" w:hRule="exact" w:wrap="around" w:vAnchor="text" w:hAnchor="page" w:x="9526" w:y="934"/>
        <w:shd w:val="clear" w:color="auto" w:fill="auto"/>
        <w:spacing w:after="147" w:line="220" w:lineRule="exact"/>
        <w:ind w:firstLine="0"/>
        <w:textDirection w:val="tbRl"/>
        <w:rPr>
          <w:rStyle w:val="13Exact"/>
          <w:b/>
          <w:bCs/>
          <w:spacing w:val="0"/>
        </w:rPr>
      </w:pPr>
      <w:r>
        <w:rPr>
          <w:rStyle w:val="13Exact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A23C4">
        <w:rPr>
          <w:rStyle w:val="13Exact"/>
          <w:b/>
          <w:sz w:val="18"/>
          <w:szCs w:val="18"/>
        </w:rPr>
        <w:t>Таблица</w:t>
      </w:r>
      <w:r w:rsidRPr="006A23C4">
        <w:rPr>
          <w:b w:val="0"/>
          <w:sz w:val="18"/>
          <w:szCs w:val="18"/>
        </w:rPr>
        <w:t xml:space="preserve"> </w:t>
      </w:r>
      <w:r w:rsidRPr="006A23C4">
        <w:rPr>
          <w:rStyle w:val="95pt"/>
          <w:b/>
          <w:sz w:val="18"/>
          <w:szCs w:val="18"/>
        </w:rPr>
        <w:t>№</w:t>
      </w:r>
      <w:r>
        <w:rPr>
          <w:rStyle w:val="95pt"/>
          <w:b/>
          <w:sz w:val="18"/>
          <w:szCs w:val="18"/>
        </w:rPr>
        <w:t>5</w:t>
      </w:r>
    </w:p>
    <w:p w:rsidR="00612E50" w:rsidRDefault="00612E50" w:rsidP="00612E50">
      <w:pPr>
        <w:pStyle w:val="130"/>
        <w:framePr w:w="1156" w:h="13711" w:hRule="exact" w:wrap="around" w:vAnchor="text" w:hAnchor="page" w:x="9526" w:y="934"/>
        <w:shd w:val="clear" w:color="auto" w:fill="auto"/>
        <w:spacing w:line="220" w:lineRule="exact"/>
        <w:ind w:right="380" w:firstLine="0"/>
        <w:jc w:val="center"/>
        <w:textDirection w:val="tbRl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7"/>
        <w:gridCol w:w="1213"/>
        <w:gridCol w:w="481"/>
        <w:gridCol w:w="2183"/>
        <w:gridCol w:w="1501"/>
        <w:gridCol w:w="1665"/>
      </w:tblGrid>
      <w:tr w:rsidR="00E97C62" w:rsidTr="00E315F4">
        <w:trPr>
          <w:cantSplit/>
          <w:trHeight w:hRule="exact" w:val="910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481AA8">
            <w:pPr>
              <w:pStyle w:val="a9"/>
              <w:shd w:val="clear" w:color="auto" w:fill="auto"/>
              <w:spacing w:after="0" w:line="240" w:lineRule="exact"/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д. Новинки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E125A8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  <w:rPr>
                <w:sz w:val="12"/>
                <w:szCs w:val="12"/>
              </w:rPr>
            </w:pPr>
            <w:r>
              <w:rPr>
                <w:rStyle w:val="11pt1"/>
                <w:color w:val="000000"/>
                <w:sz w:val="12"/>
                <w:szCs w:val="12"/>
              </w:rPr>
              <w:t>1</w:t>
            </w:r>
          </w:p>
        </w:tc>
        <w:tc>
          <w:tcPr>
            <w:tcW w:w="5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Наименование системы теплоснабжения, населенного пункта</w:t>
            </w:r>
          </w:p>
        </w:tc>
      </w:tr>
      <w:tr w:rsidR="00E97C62" w:rsidTr="00E315F4">
        <w:trPr>
          <w:cantSplit/>
          <w:trHeight w:hRule="exact" w:val="886"/>
        </w:trPr>
        <w:tc>
          <w:tcPr>
            <w:tcW w:w="123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E125A8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E125A8">
              <w:rPr>
                <w:rStyle w:val="ArialUnicodeMS"/>
                <w:color w:val="000000"/>
                <w:sz w:val="12"/>
                <w:szCs w:val="12"/>
              </w:rPr>
              <w:t>2</w:t>
            </w:r>
          </w:p>
        </w:tc>
        <w:tc>
          <w:tcPr>
            <w:tcW w:w="5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Наименование предприятия (филиала ЭСО), эксплуатирующего тепловые сети</w:t>
            </w:r>
          </w:p>
        </w:tc>
      </w:tr>
      <w:tr w:rsidR="00E97C62" w:rsidTr="00E315F4">
        <w:trPr>
          <w:cantSplit/>
          <w:trHeight w:hRule="exact" w:val="629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40" w:lineRule="exact"/>
              <w:jc w:val="center"/>
            </w:pPr>
            <w:r>
              <w:rPr>
                <w:rStyle w:val="12pt"/>
                <w:color w:val="000000"/>
              </w:rPr>
              <w:t>вода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вода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E125A8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E125A8">
              <w:rPr>
                <w:rStyle w:val="ArialUnicodeMS"/>
                <w:color w:val="000000"/>
                <w:sz w:val="12"/>
                <w:szCs w:val="12"/>
              </w:rPr>
              <w:t>3</w:t>
            </w:r>
          </w:p>
        </w:tc>
        <w:tc>
          <w:tcPr>
            <w:tcW w:w="5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Тип теплоносителя, его параметры</w:t>
            </w:r>
          </w:p>
        </w:tc>
      </w:tr>
      <w:tr w:rsidR="00E97C62" w:rsidTr="00E315F4">
        <w:trPr>
          <w:cantSplit/>
          <w:trHeight w:hRule="exact" w:val="52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E125A8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E125A8">
              <w:rPr>
                <w:rStyle w:val="ArialUnicodeMS"/>
                <w:bCs/>
                <w:sz w:val="12"/>
                <w:szCs w:val="12"/>
              </w:rPr>
              <w:t>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предшествующий базовому периоду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Протяженность трубопроводов в однотрубном исчислении, м</w:t>
            </w:r>
          </w:p>
        </w:tc>
      </w:tr>
      <w:tr w:rsidR="00E97C62" w:rsidTr="00E315F4">
        <w:trPr>
          <w:cantSplit/>
          <w:trHeight w:hRule="exact" w:val="39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E125A8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E125A8">
              <w:rPr>
                <w:rStyle w:val="ArialUnicodeMS"/>
                <w:color w:val="000000"/>
                <w:sz w:val="12"/>
                <w:szCs w:val="12"/>
              </w:rPr>
              <w:t>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базовый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315F4">
        <w:trPr>
          <w:cantSplit/>
          <w:trHeight w:hRule="exact" w:val="38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6690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1C1FD2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1C1FD2">
              <w:rPr>
                <w:rStyle w:val="ArialUnicodeMS"/>
                <w:color w:val="000000"/>
                <w:sz w:val="12"/>
                <w:szCs w:val="12"/>
              </w:rPr>
              <w:t>6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утвержденный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315F4">
        <w:trPr>
          <w:cantSplit/>
          <w:trHeight w:hRule="exact" w:val="491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3347,2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3347,2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825004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 регулирования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315F4">
        <w:trPr>
          <w:cantSplit/>
          <w:trHeight w:hRule="exact" w:val="527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110" w:lineRule="exact"/>
              <w:ind w:left="40"/>
              <w:jc w:val="center"/>
            </w:pPr>
            <w:r w:rsidRPr="00825004">
              <w:rPr>
                <w:rStyle w:val="11pt1"/>
                <w:color w:val="000000"/>
                <w:sz w:val="12"/>
                <w:szCs w:val="12"/>
              </w:rPr>
              <w:t>8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предшествующий базовому периоду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Средний(по материальной характеристике) наружный диаметр трубопроводов, м</w:t>
            </w:r>
          </w:p>
        </w:tc>
      </w:tr>
      <w:tr w:rsidR="00E97C62" w:rsidTr="00E315F4">
        <w:trPr>
          <w:cantSplit/>
          <w:trHeight w:hRule="exact" w:val="49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1C1FD2" w:rsidRDefault="00E97C62" w:rsidP="006A2659">
            <w:pPr>
              <w:pStyle w:val="a9"/>
              <w:shd w:val="clear" w:color="auto" w:fill="auto"/>
              <w:spacing w:after="0" w:line="110" w:lineRule="exact"/>
              <w:ind w:left="40"/>
              <w:jc w:val="center"/>
              <w:rPr>
                <w:b/>
                <w:sz w:val="12"/>
                <w:szCs w:val="12"/>
              </w:rPr>
            </w:pPr>
            <w:r w:rsidRPr="001C1FD2">
              <w:rPr>
                <w:rStyle w:val="11pt1"/>
                <w:b w:val="0"/>
                <w:color w:val="000000"/>
                <w:sz w:val="12"/>
                <w:szCs w:val="12"/>
              </w:rPr>
              <w:t>9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базовый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315F4">
        <w:trPr>
          <w:cantSplit/>
          <w:trHeight w:hRule="exact" w:val="496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0,1024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Pr="00825004" w:rsidRDefault="00E97C62" w:rsidP="006A2659">
            <w:pPr>
              <w:pStyle w:val="a9"/>
              <w:shd w:val="clear" w:color="auto" w:fill="auto"/>
              <w:spacing w:after="0" w:line="110" w:lineRule="exact"/>
              <w:ind w:left="40" w:right="113"/>
              <w:jc w:val="center"/>
              <w:rPr>
                <w:sz w:val="12"/>
                <w:szCs w:val="12"/>
              </w:rPr>
            </w:pPr>
            <w:r w:rsidRPr="00825004">
              <w:rPr>
                <w:sz w:val="12"/>
                <w:szCs w:val="12"/>
              </w:rPr>
              <w:t>10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утвержденный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315F4">
        <w:trPr>
          <w:cantSplit/>
          <w:trHeight w:hRule="exact" w:val="53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0,0834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0,0834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 регулирования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cantSplit/>
          <w:trHeight w:hRule="exact" w:val="545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 w:rsidRPr="00B35D96">
              <w:rPr>
                <w:sz w:val="12"/>
                <w:szCs w:val="12"/>
              </w:rPr>
              <w:t>12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EF0EF2">
            <w:pPr>
              <w:pStyle w:val="a9"/>
              <w:shd w:val="clear" w:color="auto" w:fill="auto"/>
              <w:spacing w:after="120" w:line="220" w:lineRule="exact"/>
              <w:jc w:val="center"/>
            </w:pPr>
            <w:r>
              <w:rPr>
                <w:rStyle w:val="11pt1"/>
                <w:color w:val="000000"/>
              </w:rPr>
              <w:t>отопительный</w:t>
            </w:r>
          </w:p>
          <w:p w:rsidR="00E97C62" w:rsidRDefault="00E97C62" w:rsidP="00EF0EF2">
            <w:pPr>
              <w:pStyle w:val="a9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11pt1"/>
                <w:color w:val="000000"/>
              </w:rPr>
              <w:t>предшествующий</w:t>
            </w:r>
          </w:p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11pt1"/>
                <w:color w:val="000000"/>
              </w:rPr>
              <w:t>базовому</w:t>
            </w:r>
          </w:p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ind w:left="200"/>
              <w:jc w:val="left"/>
            </w:pPr>
            <w:r>
              <w:rPr>
                <w:rStyle w:val="11pt1"/>
                <w:color w:val="000000"/>
              </w:rPr>
              <w:t>периоду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F0EF2" w:rsidRDefault="00E97C62" w:rsidP="00EF0EF2">
            <w:pPr>
              <w:pStyle w:val="a9"/>
              <w:shd w:val="clear" w:color="auto" w:fill="auto"/>
              <w:spacing w:after="0" w:line="220" w:lineRule="exact"/>
              <w:ind w:left="113"/>
              <w:rPr>
                <w:rStyle w:val="11pt1"/>
                <w:color w:val="000000"/>
              </w:rPr>
            </w:pPr>
            <w:r>
              <w:rPr>
                <w:rStyle w:val="11pt1"/>
                <w:color w:val="000000"/>
              </w:rPr>
              <w:t>Объем трубопроводов тепловых сетей,</w:t>
            </w:r>
          </w:p>
          <w:p w:rsidR="00E97C62" w:rsidRDefault="00E97C62" w:rsidP="00EF0EF2">
            <w:pPr>
              <w:pStyle w:val="a9"/>
              <w:shd w:val="clear" w:color="auto" w:fill="auto"/>
              <w:spacing w:after="0" w:line="220" w:lineRule="exact"/>
              <w:ind w:left="113"/>
              <w:jc w:val="center"/>
            </w:pPr>
            <w:r>
              <w:rPr>
                <w:rStyle w:val="11pt1"/>
                <w:color w:val="000000"/>
              </w:rPr>
              <w:t>м</w:t>
            </w:r>
            <w:r>
              <w:rPr>
                <w:rStyle w:val="11pt1"/>
                <w:color w:val="000000"/>
                <w:vertAlign w:val="superscript"/>
              </w:rPr>
              <w:t>3</w:t>
            </w:r>
          </w:p>
        </w:tc>
      </w:tr>
      <w:tr w:rsidR="00E97C62" w:rsidTr="00EF0EF2">
        <w:trPr>
          <w:trHeight w:hRule="exact" w:val="580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0,55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0,55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летний период</w:t>
            </w: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53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 w:rsidRPr="00B35D9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EF0EF2">
            <w:pPr>
              <w:pStyle w:val="a9"/>
              <w:shd w:val="clear" w:color="auto" w:fill="auto"/>
              <w:spacing w:after="120" w:line="220" w:lineRule="exact"/>
              <w:jc w:val="center"/>
            </w:pPr>
            <w:r>
              <w:rPr>
                <w:rStyle w:val="11pt1"/>
                <w:color w:val="000000"/>
              </w:rPr>
              <w:t>отопительный</w:t>
            </w:r>
          </w:p>
          <w:p w:rsidR="00E97C62" w:rsidRDefault="00E97C62" w:rsidP="00EF0EF2">
            <w:pPr>
              <w:pStyle w:val="a9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497B2C">
            <w:pPr>
              <w:pStyle w:val="a9"/>
              <w:shd w:val="clear" w:color="auto" w:fill="auto"/>
              <w:spacing w:line="220" w:lineRule="exact"/>
              <w:ind w:left="220"/>
              <w:jc w:val="center"/>
            </w:pPr>
            <w:r>
              <w:rPr>
                <w:rStyle w:val="11pt1"/>
                <w:color w:val="000000"/>
              </w:rPr>
              <w:t>базовый</w:t>
            </w:r>
          </w:p>
          <w:p w:rsidR="00E97C62" w:rsidRDefault="00E97C62" w:rsidP="00497B2C">
            <w:pPr>
              <w:pStyle w:val="a9"/>
              <w:shd w:val="clear" w:color="auto" w:fill="auto"/>
              <w:spacing w:before="60" w:after="0" w:line="220" w:lineRule="exact"/>
              <w:ind w:left="220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before="60" w:after="0" w:line="220" w:lineRule="exact"/>
              <w:ind w:left="220"/>
              <w:jc w:val="center"/>
            </w:pPr>
          </w:p>
        </w:tc>
      </w:tr>
      <w:tr w:rsidR="00E97C62" w:rsidTr="00E315F4">
        <w:trPr>
          <w:trHeight w:hRule="exact" w:val="516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0,55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0,55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летний период</w:t>
            </w: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497B2C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619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7A232E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48,20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 w:rsidRPr="00B35D9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EF0EF2">
            <w:pPr>
              <w:pStyle w:val="a9"/>
              <w:shd w:val="clear" w:color="auto" w:fill="auto"/>
              <w:spacing w:after="120" w:line="220" w:lineRule="exact"/>
              <w:jc w:val="center"/>
            </w:pPr>
            <w:r>
              <w:rPr>
                <w:rStyle w:val="11pt1"/>
                <w:color w:val="000000"/>
              </w:rPr>
              <w:t>отопительный</w:t>
            </w:r>
          </w:p>
          <w:p w:rsidR="00E97C62" w:rsidRDefault="00E97C62" w:rsidP="00EF0EF2">
            <w:pPr>
              <w:pStyle w:val="a9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497B2C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утвержден</w:t>
            </w:r>
          </w:p>
          <w:p w:rsidR="00E97C62" w:rsidRDefault="00E97C62" w:rsidP="00497B2C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ный</w:t>
            </w:r>
          </w:p>
          <w:p w:rsidR="00E97C62" w:rsidRDefault="00E97C62" w:rsidP="00497B2C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jc w:val="center"/>
            </w:pPr>
          </w:p>
        </w:tc>
      </w:tr>
      <w:tr w:rsidR="00E97C62" w:rsidTr="00E315F4">
        <w:trPr>
          <w:trHeight w:hRule="exact" w:val="54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40" w:lineRule="exact"/>
              <w:jc w:val="center"/>
            </w:pPr>
            <w:r>
              <w:rPr>
                <w:rStyle w:val="12pt"/>
                <w:color w:val="000000"/>
              </w:rPr>
              <w:t>0,55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0,55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17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летний период</w:t>
            </w: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497B2C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58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40" w:lineRule="exact"/>
              <w:jc w:val="center"/>
            </w:pPr>
            <w:r>
              <w:rPr>
                <w:rStyle w:val="11pt1"/>
                <w:color w:val="000000"/>
              </w:rPr>
              <w:t>16,98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16,98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 w:rsidRPr="00B35D9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8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97C62" w:rsidRDefault="00E97C62" w:rsidP="006A2659">
            <w:pPr>
              <w:pStyle w:val="a9"/>
              <w:shd w:val="clear" w:color="auto" w:fill="auto"/>
              <w:spacing w:after="120" w:line="220" w:lineRule="exact"/>
              <w:jc w:val="center"/>
            </w:pPr>
            <w:r>
              <w:rPr>
                <w:rStyle w:val="11pt1"/>
                <w:color w:val="000000"/>
              </w:rPr>
              <w:t>отопительный</w:t>
            </w:r>
          </w:p>
          <w:p w:rsidR="00E97C62" w:rsidRDefault="00E97C62" w:rsidP="006A2659">
            <w:pPr>
              <w:pStyle w:val="a9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161956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период</w:t>
            </w:r>
          </w:p>
          <w:p w:rsidR="00E97C62" w:rsidRDefault="00E97C62" w:rsidP="00161956">
            <w:pPr>
              <w:pStyle w:val="a9"/>
              <w:shd w:val="clear" w:color="auto" w:fill="auto"/>
              <w:spacing w:after="0" w:line="254" w:lineRule="exact"/>
              <w:jc w:val="center"/>
            </w:pPr>
            <w:r>
              <w:rPr>
                <w:rStyle w:val="11pt1"/>
                <w:color w:val="000000"/>
              </w:rPr>
              <w:t>регулиро</w:t>
            </w:r>
            <w:r w:rsidR="00161956">
              <w:rPr>
                <w:rStyle w:val="11pt1"/>
                <w:color w:val="000000"/>
              </w:rPr>
              <w:t>-</w:t>
            </w:r>
            <w:r>
              <w:rPr>
                <w:rStyle w:val="11pt1"/>
                <w:color w:val="000000"/>
              </w:rPr>
              <w:t>вания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54" w:lineRule="exact"/>
              <w:jc w:val="center"/>
            </w:pPr>
          </w:p>
        </w:tc>
      </w:tr>
      <w:tr w:rsidR="00E97C62" w:rsidTr="00E315F4">
        <w:trPr>
          <w:trHeight w:hRule="exact" w:val="511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40" w:lineRule="exact"/>
              <w:jc w:val="center"/>
            </w:pPr>
            <w:r>
              <w:rPr>
                <w:rStyle w:val="12pt"/>
                <w:color w:val="000000"/>
              </w:rPr>
              <w:t>0,61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0,61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19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летний период</w:t>
            </w:r>
          </w:p>
        </w:tc>
        <w:tc>
          <w:tcPr>
            <w:tcW w:w="15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481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EF0EF2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предшествующий базовому периоду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E97C62" w:rsidRDefault="00E97C62" w:rsidP="007B7DBB">
            <w:pPr>
              <w:pStyle w:val="a9"/>
              <w:shd w:val="clear" w:color="auto" w:fill="auto"/>
              <w:spacing w:after="0" w:line="254" w:lineRule="exact"/>
              <w:jc w:val="center"/>
            </w:pPr>
            <w:r w:rsidRPr="00161956">
              <w:rPr>
                <w:rStyle w:val="11pt1"/>
                <w:color w:val="000000"/>
              </w:rPr>
              <w:t>Количество насосных станций в эксплуатационной ответственности</w:t>
            </w:r>
            <w:r w:rsidRPr="00E97C62">
              <w:rPr>
                <w:rStyle w:val="11pt1"/>
                <w:color w:val="000000"/>
                <w:sz w:val="20"/>
                <w:szCs w:val="20"/>
              </w:rPr>
              <w:t>,</w:t>
            </w:r>
            <w:r>
              <w:rPr>
                <w:rStyle w:val="11pt1"/>
                <w:color w:val="000000"/>
              </w:rPr>
              <w:t xml:space="preserve"> шт.</w:t>
            </w:r>
          </w:p>
        </w:tc>
      </w:tr>
      <w:tr w:rsidR="00E97C62" w:rsidTr="00EF0EF2">
        <w:trPr>
          <w:trHeight w:hRule="exact" w:val="57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21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базовый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570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Pr="00497B2C" w:rsidRDefault="00E97C62" w:rsidP="00497B2C">
            <w:pPr>
              <w:pStyle w:val="a9"/>
              <w:shd w:val="clear" w:color="auto" w:fill="auto"/>
              <w:spacing w:after="0" w:line="22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Pr="00497B2C" w:rsidRDefault="00E97C62" w:rsidP="00497B2C">
            <w:pPr>
              <w:pStyle w:val="a9"/>
              <w:shd w:val="clear" w:color="auto" w:fill="auto"/>
              <w:spacing w:after="0" w:line="22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22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утвержденный период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97C62" w:rsidTr="00EF0EF2">
        <w:trPr>
          <w:trHeight w:hRule="exact" w:val="617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Pr="00497B2C" w:rsidRDefault="00E97C62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Pr="00497B2C" w:rsidRDefault="00E97C62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 регулирования</w:t>
            </w: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97C62" w:rsidRDefault="00E97C62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315F4" w:rsidTr="00EF0EF2">
        <w:trPr>
          <w:trHeight w:hRule="exact" w:val="48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24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Default="00E315F4" w:rsidP="00EF0EF2">
            <w:pPr>
              <w:pStyle w:val="a9"/>
              <w:shd w:val="clear" w:color="auto" w:fill="auto"/>
              <w:spacing w:after="0" w:line="259" w:lineRule="exact"/>
              <w:jc w:val="center"/>
            </w:pPr>
            <w:r>
              <w:rPr>
                <w:rStyle w:val="11pt1"/>
                <w:color w:val="000000"/>
              </w:rPr>
              <w:t>предшествующий базовому периоду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E315F4" w:rsidRPr="00EF0EF2" w:rsidRDefault="00E315F4" w:rsidP="00EF0EF2">
            <w:pPr>
              <w:pStyle w:val="a9"/>
              <w:shd w:val="clear" w:color="auto" w:fill="auto"/>
              <w:spacing w:after="0" w:line="254" w:lineRule="exact"/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A232E">
              <w:rPr>
                <w:rStyle w:val="11pt1"/>
                <w:color w:val="000000"/>
              </w:rPr>
              <w:t>Количетво ЦТП в, эксплуатационной ответственности,</w:t>
            </w:r>
            <w:r w:rsidR="007A232E" w:rsidRPr="007A232E">
              <w:rPr>
                <w:rStyle w:val="11pt1"/>
                <w:color w:val="000000"/>
              </w:rPr>
              <w:t xml:space="preserve"> шт.</w:t>
            </w:r>
          </w:p>
        </w:tc>
      </w:tr>
      <w:tr w:rsidR="00E315F4" w:rsidTr="00E315F4">
        <w:trPr>
          <w:trHeight w:hRule="exact" w:val="48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25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базовый период</w:t>
            </w: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315F4" w:rsidTr="00EF0EF2">
        <w:trPr>
          <w:trHeight w:hRule="exact" w:val="541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11pt1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tbRl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26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утвержденный период</w:t>
            </w:r>
          </w:p>
        </w:tc>
        <w:tc>
          <w:tcPr>
            <w:tcW w:w="16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  <w:tr w:rsidR="00E315F4" w:rsidTr="00EF0EF2">
        <w:trPr>
          <w:trHeight w:hRule="exact" w:val="787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5F4" w:rsidRPr="00497B2C" w:rsidRDefault="00E315F4" w:rsidP="006A2659">
            <w:pPr>
              <w:pStyle w:val="a9"/>
              <w:shd w:val="clear" w:color="auto" w:fill="auto"/>
              <w:spacing w:after="0" w:line="110" w:lineRule="exact"/>
              <w:jc w:val="center"/>
              <w:rPr>
                <w:sz w:val="16"/>
                <w:szCs w:val="16"/>
              </w:rPr>
            </w:pPr>
            <w:r w:rsidRPr="00497B2C">
              <w:rPr>
                <w:rStyle w:val="ArialUnicodeMS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ind w:left="40" w:right="113"/>
              <w:jc w:val="center"/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15F4" w:rsidRDefault="00E315F4" w:rsidP="00ED2610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11pt1"/>
                <w:color w:val="000000"/>
              </w:rPr>
              <w:t>период регулирования</w:t>
            </w: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E315F4" w:rsidRDefault="00E315F4" w:rsidP="006A2659">
            <w:pPr>
              <w:pStyle w:val="a9"/>
              <w:shd w:val="clear" w:color="auto" w:fill="auto"/>
              <w:spacing w:after="0" w:line="220" w:lineRule="exact"/>
              <w:jc w:val="center"/>
            </w:pPr>
          </w:p>
        </w:tc>
      </w:tr>
    </w:tbl>
    <w:p w:rsidR="003C5EBB" w:rsidRDefault="003C5EBB">
      <w:pPr>
        <w:rPr>
          <w:sz w:val="24"/>
          <w:szCs w:val="24"/>
        </w:rPr>
        <w:sectPr w:rsidR="003C5EBB" w:rsidSect="00EF0EF2">
          <w:pgSz w:w="11906" w:h="16838" w:code="9"/>
          <w:pgMar w:top="567" w:right="709" w:bottom="993" w:left="851" w:header="709" w:footer="709" w:gutter="0"/>
          <w:cols w:space="708"/>
          <w:docGrid w:linePitch="360"/>
        </w:sectPr>
      </w:pPr>
    </w:p>
    <w:p w:rsidR="00612E50" w:rsidRDefault="00612E50" w:rsidP="00612E50">
      <w:pPr>
        <w:ind w:left="1418" w:right="1983"/>
        <w:jc w:val="center"/>
        <w:rPr>
          <w:rStyle w:val="13Exact"/>
          <w:rFonts w:eastAsiaTheme="minorHAnsi"/>
          <w:bCs w:val="0"/>
          <w:sz w:val="24"/>
          <w:szCs w:val="24"/>
        </w:rPr>
      </w:pPr>
    </w:p>
    <w:p w:rsidR="00612E50" w:rsidRDefault="00612E50" w:rsidP="00612E50">
      <w:pPr>
        <w:ind w:left="1418" w:right="1983"/>
        <w:jc w:val="center"/>
        <w:rPr>
          <w:rStyle w:val="13Exact"/>
          <w:rFonts w:eastAsiaTheme="minorHAnsi"/>
          <w:bCs w:val="0"/>
          <w:sz w:val="24"/>
          <w:szCs w:val="24"/>
        </w:rPr>
      </w:pPr>
    </w:p>
    <w:p w:rsidR="003C5EBB" w:rsidRPr="00612E50" w:rsidRDefault="00612E50" w:rsidP="00612E50">
      <w:pPr>
        <w:ind w:left="1418" w:right="1983"/>
        <w:jc w:val="center"/>
        <w:rPr>
          <w:sz w:val="24"/>
          <w:szCs w:val="24"/>
        </w:rPr>
      </w:pPr>
      <w:r w:rsidRPr="00612E50">
        <w:rPr>
          <w:rStyle w:val="13Exact"/>
          <w:rFonts w:eastAsiaTheme="minorHAnsi"/>
          <w:bCs w:val="0"/>
          <w:sz w:val="24"/>
          <w:szCs w:val="24"/>
        </w:rPr>
        <w:t>3.1. Сводная таблица результатов расчета нормативных тепловых потерь в тепловых сетях в зависимости от года и способа прокладки трубопроводов ООО «Жилкомсервис</w:t>
      </w:r>
    </w:p>
    <w:p w:rsidR="00612E50" w:rsidRDefault="00612E50" w:rsidP="00612E50">
      <w:pPr>
        <w:pStyle w:val="4"/>
        <w:shd w:val="clear" w:color="auto" w:fill="auto"/>
        <w:spacing w:after="0" w:line="190" w:lineRule="exact"/>
        <w:jc w:val="right"/>
        <w:rPr>
          <w:sz w:val="24"/>
          <w:szCs w:val="24"/>
        </w:rPr>
      </w:pPr>
    </w:p>
    <w:p w:rsidR="00612E50" w:rsidRPr="0005664C" w:rsidRDefault="00612E50" w:rsidP="00612E50">
      <w:pPr>
        <w:pStyle w:val="4"/>
        <w:shd w:val="clear" w:color="auto" w:fill="auto"/>
        <w:spacing w:after="0" w:line="190" w:lineRule="exact"/>
        <w:jc w:val="right"/>
        <w:rPr>
          <w:rStyle w:val="95pt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5664C">
        <w:rPr>
          <w:rStyle w:val="95pt"/>
        </w:rPr>
        <w:t>Таблица</w:t>
      </w:r>
      <w:r>
        <w:rPr>
          <w:sz w:val="24"/>
          <w:szCs w:val="24"/>
        </w:rPr>
        <w:t xml:space="preserve"> </w:t>
      </w:r>
      <w:r w:rsidRPr="0005664C">
        <w:rPr>
          <w:rStyle w:val="95pt"/>
        </w:rPr>
        <w:t>№</w:t>
      </w:r>
      <w:r>
        <w:rPr>
          <w:rStyle w:val="95pt"/>
        </w:rPr>
        <w:t>6</w:t>
      </w:r>
    </w:p>
    <w:tbl>
      <w:tblPr>
        <w:tblW w:w="160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78"/>
        <w:gridCol w:w="854"/>
        <w:gridCol w:w="850"/>
        <w:gridCol w:w="859"/>
        <w:gridCol w:w="845"/>
        <w:gridCol w:w="845"/>
        <w:gridCol w:w="840"/>
        <w:gridCol w:w="907"/>
        <w:gridCol w:w="787"/>
        <w:gridCol w:w="778"/>
        <w:gridCol w:w="811"/>
        <w:gridCol w:w="893"/>
        <w:gridCol w:w="816"/>
        <w:gridCol w:w="926"/>
        <w:gridCol w:w="936"/>
        <w:gridCol w:w="1037"/>
        <w:gridCol w:w="946"/>
      </w:tblGrid>
      <w:tr w:rsidR="00612E50" w:rsidTr="00C1001D">
        <w:trPr>
          <w:trHeight w:hRule="exact" w:val="365"/>
        </w:trPr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Наименование</w:t>
            </w:r>
          </w:p>
          <w:p w:rsidR="00612E50" w:rsidRDefault="00612E50" w:rsidP="00612E50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системы</w:t>
            </w:r>
          </w:p>
          <w:p w:rsidR="00612E50" w:rsidRDefault="00612E50" w:rsidP="00612E50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теплоснабжения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Сети до 90 г.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Сети с 90г.-98г.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Сети с 98г.-03г.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Сети с 04г.</w:t>
            </w:r>
          </w:p>
        </w:tc>
        <w:tc>
          <w:tcPr>
            <w:tcW w:w="3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2E50" w:rsidRDefault="00612E50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ИТОГО</w:t>
            </w:r>
          </w:p>
        </w:tc>
      </w:tr>
      <w:tr w:rsidR="00C1001D" w:rsidTr="00C1001D">
        <w:trPr>
          <w:trHeight w:hRule="exact" w:val="432"/>
        </w:trPr>
        <w:tc>
          <w:tcPr>
            <w:tcW w:w="207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612E50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C55EFF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/>
              </w:rPr>
              <w:t>G</w:t>
            </w:r>
            <w:r>
              <w:rPr>
                <w:rStyle w:val="95pt"/>
              </w:rPr>
              <w:t>ут.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C55EFF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ут.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C55EFF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из</w:t>
            </w:r>
            <w:r>
              <w:rPr>
                <w:rStyle w:val="95pt"/>
                <w:lang w:val="en-US" w:bidi="en-US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C55EFF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lang w:val="en-US"/>
              </w:rPr>
            </w:pPr>
            <w:r>
              <w:rPr>
                <w:rStyle w:val="95pt"/>
                <w:lang w:val="en-US"/>
              </w:rPr>
              <w:t>G</w:t>
            </w:r>
            <w:r>
              <w:rPr>
                <w:rStyle w:val="95pt"/>
              </w:rPr>
              <w:t>ут.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C55EFF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  <w:lang w:val="en-US" w:bidi="en-US"/>
              </w:rPr>
              <w:t>Qy</w:t>
            </w:r>
            <w:r>
              <w:rPr>
                <w:rStyle w:val="95pt"/>
                <w:lang w:bidi="en-US"/>
              </w:rPr>
              <w:t>т</w:t>
            </w:r>
            <w:r>
              <w:rPr>
                <w:rStyle w:val="95pt"/>
                <w:lang w:val="en-US" w:bidi="en-US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C55EFF">
            <w:pPr>
              <w:pStyle w:val="4"/>
              <w:shd w:val="clear" w:color="auto" w:fill="auto"/>
              <w:spacing w:after="0" w:line="210" w:lineRule="exact"/>
              <w:ind w:left="240"/>
              <w:jc w:val="left"/>
            </w:pPr>
            <w:r w:rsidRPr="00C55EFF">
              <w:rPr>
                <w:rStyle w:val="105pt"/>
                <w:i w:val="0"/>
                <w:lang w:val="en-US" w:bidi="en-US"/>
              </w:rPr>
              <w:t>Q</w:t>
            </w:r>
            <w:r w:rsidRPr="00C55EFF">
              <w:rPr>
                <w:rStyle w:val="105pt"/>
                <w:i w:val="0"/>
                <w:lang w:bidi="en-US"/>
              </w:rPr>
              <w:t>из</w:t>
            </w:r>
            <w:r>
              <w:rPr>
                <w:rStyle w:val="105pt"/>
                <w:lang w:val="en-US" w:bidi="en-US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/>
              </w:rPr>
              <w:t>G</w:t>
            </w:r>
            <w:r>
              <w:rPr>
                <w:rStyle w:val="95pt"/>
              </w:rPr>
              <w:t>ут.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ут.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из</w:t>
            </w:r>
            <w:r>
              <w:rPr>
                <w:rStyle w:val="95pt"/>
                <w:lang w:val="en-US" w:bidi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/>
              </w:rPr>
              <w:t>G</w:t>
            </w:r>
            <w:r>
              <w:rPr>
                <w:rStyle w:val="95pt"/>
              </w:rPr>
              <w:t>ут.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ут.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из</w:t>
            </w:r>
            <w:r>
              <w:rPr>
                <w:rStyle w:val="95pt"/>
                <w:lang w:val="en-US" w:bidi="en-US"/>
              </w:rPr>
              <w:t>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/>
              </w:rPr>
              <w:t>G</w:t>
            </w:r>
            <w:r>
              <w:rPr>
                <w:rStyle w:val="95pt"/>
              </w:rPr>
              <w:t>ут.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Pr="00C55EFF" w:rsidRDefault="00C1001D" w:rsidP="007A232E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ут.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  <w:lang w:val="en-US" w:bidi="en-US"/>
              </w:rPr>
              <w:t>Q</w:t>
            </w:r>
            <w:r>
              <w:rPr>
                <w:rStyle w:val="95pt"/>
                <w:lang w:bidi="en-US"/>
              </w:rPr>
              <w:t>из</w:t>
            </w:r>
            <w:r>
              <w:rPr>
                <w:rStyle w:val="95pt"/>
                <w:lang w:val="en-US" w:bidi="en-US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001D" w:rsidRPr="00C1001D" w:rsidRDefault="00C1001D" w:rsidP="00C1001D">
            <w:pPr>
              <w:pStyle w:val="4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"/>
                <w:lang w:val="en-US" w:bidi="en-US"/>
              </w:rPr>
              <w:t>Qo6</w:t>
            </w:r>
            <w:r>
              <w:rPr>
                <w:rStyle w:val="95pt"/>
                <w:lang w:bidi="en-US"/>
              </w:rPr>
              <w:t>щ.</w:t>
            </w:r>
          </w:p>
        </w:tc>
      </w:tr>
      <w:tr w:rsidR="00C1001D" w:rsidTr="00C1001D">
        <w:trPr>
          <w:trHeight w:hRule="exact" w:val="341"/>
        </w:trPr>
        <w:tc>
          <w:tcPr>
            <w:tcW w:w="1600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Default="00C1001D" w:rsidP="0097445D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СЕТИ ОТОПЛЕНИЯ</w:t>
            </w:r>
          </w:p>
        </w:tc>
      </w:tr>
      <w:tr w:rsidR="00C1001D" w:rsidTr="00C1001D">
        <w:trPr>
          <w:trHeight w:hRule="exact" w:val="65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"/>
              </w:rPr>
              <w:t>217,05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11,23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"/>
              </w:rPr>
              <w:t>403,77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</w:rPr>
              <w:t>217,05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11,23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lang w:val="en-US" w:bidi="en-US"/>
              </w:rPr>
              <w:t>403,77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"/>
                <w:lang w:val="en-US" w:bidi="en-US"/>
              </w:rPr>
              <w:t>415,00</w:t>
            </w:r>
          </w:p>
        </w:tc>
      </w:tr>
      <w:tr w:rsidR="00C1001D" w:rsidTr="00C1001D">
        <w:trPr>
          <w:trHeight w:hRule="exact" w:val="65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2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120"/>
              <w:jc w:val="left"/>
            </w:pPr>
            <w:r>
              <w:rPr>
                <w:rStyle w:val="105pt"/>
              </w:rPr>
              <w:t>217,05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105pt"/>
              </w:rPr>
              <w:t>11,23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"/>
              </w:rPr>
              <w:t>403,77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8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0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0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18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0,00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18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217,05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i/>
              </w:rPr>
            </w:pPr>
            <w:r w:rsidRPr="00C1001D">
              <w:rPr>
                <w:rStyle w:val="95pt"/>
                <w:i/>
              </w:rPr>
              <w:t>11,23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00"/>
              <w:jc w:val="left"/>
              <w:rPr>
                <w:i/>
              </w:rPr>
            </w:pPr>
            <w:r w:rsidRPr="00C1001D">
              <w:rPr>
                <w:rStyle w:val="95pt"/>
                <w:i/>
                <w:lang w:val="en-US" w:bidi="en-US"/>
              </w:rPr>
              <w:t>403,77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140"/>
              <w:jc w:val="left"/>
              <w:rPr>
                <w:i/>
              </w:rPr>
            </w:pPr>
            <w:r w:rsidRPr="00C1001D">
              <w:rPr>
                <w:rStyle w:val="95pt"/>
                <w:i/>
                <w:lang w:val="en-US" w:bidi="en-US"/>
              </w:rPr>
              <w:t>415,00</w:t>
            </w:r>
          </w:p>
        </w:tc>
      </w:tr>
      <w:tr w:rsidR="00C1001D" w:rsidTr="00C1001D">
        <w:trPr>
          <w:trHeight w:hRule="exact" w:val="293"/>
        </w:trPr>
        <w:tc>
          <w:tcPr>
            <w:tcW w:w="1600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Default="00C1001D" w:rsidP="0097445D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СЕТИ ГВС</w:t>
            </w:r>
          </w:p>
        </w:tc>
      </w:tr>
      <w:tr w:rsidR="00C1001D" w:rsidTr="00C1001D">
        <w:trPr>
          <w:trHeight w:hRule="exact" w:val="65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8,03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0,37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"/>
              </w:rPr>
              <w:t>41,45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</w:rPr>
              <w:t>4,86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</w:rPr>
              <w:t>30,13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"/>
              </w:rPr>
              <w:t>12,88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"/>
              </w:rPr>
              <w:t>0,60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300"/>
              <w:jc w:val="left"/>
            </w:pPr>
            <w:r>
              <w:rPr>
                <w:rStyle w:val="95pt"/>
                <w:lang w:val="en-US" w:bidi="en-US"/>
              </w:rPr>
              <w:t>71,58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"/>
                <w:lang w:val="en-US" w:bidi="en-US"/>
              </w:rPr>
              <w:t>72,18</w:t>
            </w:r>
          </w:p>
        </w:tc>
      </w:tr>
      <w:tr w:rsidR="00C1001D" w:rsidTr="00C1001D">
        <w:trPr>
          <w:trHeight w:hRule="exact" w:val="653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105pt"/>
              </w:rPr>
              <w:t>8,03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105pt"/>
              </w:rPr>
              <w:t>0,37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140"/>
              <w:jc w:val="left"/>
            </w:pPr>
            <w:r>
              <w:rPr>
                <w:rStyle w:val="105pt"/>
              </w:rPr>
              <w:t>41,45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8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00"/>
              <w:jc w:val="left"/>
            </w:pPr>
            <w:r>
              <w:rPr>
                <w:rStyle w:val="105pt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00"/>
              <w:jc w:val="left"/>
            </w:pPr>
            <w:r>
              <w:rPr>
                <w:rStyle w:val="105pt"/>
              </w:rPr>
              <w:t>4,86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105pt"/>
              </w:rPr>
              <w:t>0,23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180"/>
              <w:jc w:val="left"/>
            </w:pPr>
            <w:r>
              <w:rPr>
                <w:rStyle w:val="105pt"/>
              </w:rPr>
              <w:t>30,13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"/>
              </w:rPr>
              <w:t>12,88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60"/>
              <w:jc w:val="left"/>
            </w:pPr>
            <w:r>
              <w:rPr>
                <w:rStyle w:val="105pt"/>
              </w:rPr>
              <w:t>0,60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300"/>
              <w:jc w:val="left"/>
            </w:pPr>
            <w:r>
              <w:rPr>
                <w:rStyle w:val="105pt"/>
                <w:lang w:val="en-US" w:bidi="en-US"/>
              </w:rPr>
              <w:t>71,58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Default="00C1001D" w:rsidP="00612E50">
            <w:pPr>
              <w:pStyle w:val="4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"/>
                <w:lang w:val="en-US" w:bidi="en-US"/>
              </w:rPr>
              <w:t>72,18</w:t>
            </w:r>
          </w:p>
        </w:tc>
      </w:tr>
      <w:tr w:rsidR="00C1001D" w:rsidTr="00C1001D">
        <w:trPr>
          <w:trHeight w:hRule="exact" w:val="677"/>
        </w:trPr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210" w:lineRule="exact"/>
              <w:jc w:val="center"/>
              <w:rPr>
                <w:u w:val="single"/>
              </w:rPr>
            </w:pPr>
            <w:r w:rsidRPr="00612E50">
              <w:rPr>
                <w:rStyle w:val="105pt0"/>
                <w:u w:val="single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2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0,00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210" w:lineRule="exact"/>
              <w:ind w:left="120"/>
              <w:jc w:val="left"/>
              <w:rPr>
                <w:u w:val="single"/>
              </w:rPr>
            </w:pPr>
            <w:r w:rsidRPr="00612E50">
              <w:rPr>
                <w:rStyle w:val="105pt0"/>
                <w:u w:val="single"/>
              </w:rPr>
              <w:t>225,08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210" w:lineRule="exact"/>
              <w:ind w:left="220"/>
              <w:jc w:val="left"/>
              <w:rPr>
                <w:u w:val="single"/>
              </w:rPr>
            </w:pPr>
            <w:r w:rsidRPr="00612E50">
              <w:rPr>
                <w:rStyle w:val="105pt0"/>
                <w:u w:val="single"/>
              </w:rPr>
              <w:t>11,60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210" w:lineRule="exact"/>
              <w:ind w:left="140"/>
              <w:jc w:val="left"/>
              <w:rPr>
                <w:u w:val="single"/>
              </w:rPr>
            </w:pPr>
            <w:r w:rsidRPr="00612E50">
              <w:rPr>
                <w:rStyle w:val="105pt0"/>
                <w:u w:val="single"/>
              </w:rPr>
              <w:t>445,22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210" w:lineRule="exact"/>
              <w:ind w:left="280"/>
              <w:jc w:val="left"/>
              <w:rPr>
                <w:u w:val="single"/>
              </w:rPr>
            </w:pPr>
            <w:r w:rsidRPr="00612E50">
              <w:rPr>
                <w:rStyle w:val="105pt0"/>
                <w:u w:val="single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  <w:rPr>
                <w:u w:val="single"/>
              </w:rPr>
            </w:pPr>
            <w:r w:rsidRPr="00612E50">
              <w:rPr>
                <w:rStyle w:val="95pt"/>
                <w:u w:val="single"/>
              </w:rPr>
              <w:t>0.00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612E50">
            <w:pPr>
              <w:pStyle w:val="4"/>
              <w:shd w:val="clear" w:color="auto" w:fill="auto"/>
              <w:spacing w:after="0" w:line="190" w:lineRule="exact"/>
              <w:ind w:left="220"/>
              <w:jc w:val="left"/>
              <w:rPr>
                <w:i/>
                <w:u w:val="single"/>
              </w:rPr>
            </w:pPr>
            <w:r w:rsidRPr="00612E50">
              <w:rPr>
                <w:rStyle w:val="105pt"/>
                <w:i w:val="0"/>
                <w:u w:val="single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0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4,86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26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0,23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7A232E">
            <w:pPr>
              <w:pStyle w:val="4"/>
              <w:shd w:val="clear" w:color="auto" w:fill="auto"/>
              <w:spacing w:after="0" w:line="190" w:lineRule="exact"/>
              <w:ind w:left="180"/>
              <w:jc w:val="left"/>
              <w:rPr>
                <w:sz w:val="21"/>
                <w:szCs w:val="21"/>
                <w:u w:val="single"/>
              </w:rPr>
            </w:pPr>
            <w:r w:rsidRPr="00C1001D">
              <w:rPr>
                <w:rStyle w:val="95pt"/>
                <w:sz w:val="21"/>
                <w:szCs w:val="21"/>
                <w:u w:val="single"/>
              </w:rPr>
              <w:t>30,13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C1001D">
            <w:pPr>
              <w:pStyle w:val="4"/>
              <w:shd w:val="clear" w:color="auto" w:fill="auto"/>
              <w:spacing w:after="0" w:line="210" w:lineRule="exact"/>
              <w:ind w:left="180"/>
              <w:jc w:val="left"/>
              <w:rPr>
                <w:u w:val="single"/>
              </w:rPr>
            </w:pPr>
            <w:r>
              <w:rPr>
                <w:rStyle w:val="105pt0"/>
                <w:u w:val="single"/>
              </w:rPr>
              <w:t>22</w:t>
            </w:r>
            <w:r w:rsidRPr="00612E50">
              <w:rPr>
                <w:rStyle w:val="105pt0"/>
                <w:u w:val="single"/>
              </w:rPr>
              <w:t>9,</w:t>
            </w:r>
            <w:r>
              <w:rPr>
                <w:rStyle w:val="105pt0"/>
                <w:u w:val="single"/>
              </w:rPr>
              <w:t>93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612E50" w:rsidRDefault="00C1001D" w:rsidP="00C1001D">
            <w:pPr>
              <w:pStyle w:val="4"/>
              <w:shd w:val="clear" w:color="auto" w:fill="auto"/>
              <w:spacing w:after="0" w:line="210" w:lineRule="exact"/>
              <w:ind w:left="260"/>
              <w:jc w:val="left"/>
              <w:rPr>
                <w:u w:val="single"/>
              </w:rPr>
            </w:pPr>
            <w:r>
              <w:rPr>
                <w:rStyle w:val="105pt0"/>
                <w:u w:val="single"/>
              </w:rPr>
              <w:t>11</w:t>
            </w:r>
            <w:r w:rsidRPr="00612E50">
              <w:rPr>
                <w:rStyle w:val="105pt0"/>
                <w:u w:val="single"/>
              </w:rPr>
              <w:t>,8</w:t>
            </w:r>
            <w:r>
              <w:rPr>
                <w:rStyle w:val="105pt0"/>
                <w:u w:val="single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C1001D">
            <w:pPr>
              <w:pStyle w:val="4"/>
              <w:shd w:val="clear" w:color="auto" w:fill="auto"/>
              <w:spacing w:after="0" w:line="210" w:lineRule="exact"/>
              <w:ind w:left="200"/>
              <w:jc w:val="left"/>
              <w:rPr>
                <w:u w:val="single"/>
              </w:rPr>
            </w:pPr>
            <w:r>
              <w:rPr>
                <w:rStyle w:val="105pt0"/>
                <w:u w:val="single"/>
                <w:lang w:bidi="en-US"/>
              </w:rPr>
              <w:t>475</w:t>
            </w:r>
            <w:r w:rsidRPr="00612E50">
              <w:rPr>
                <w:rStyle w:val="105pt0"/>
                <w:u w:val="single"/>
                <w:lang w:val="en-US" w:bidi="en-US"/>
              </w:rPr>
              <w:t>,</w:t>
            </w:r>
            <w:r>
              <w:rPr>
                <w:rStyle w:val="105pt0"/>
                <w:u w:val="single"/>
                <w:lang w:bidi="en-US"/>
              </w:rPr>
              <w:t>35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01D" w:rsidRPr="00C1001D" w:rsidRDefault="00C1001D" w:rsidP="00C1001D">
            <w:pPr>
              <w:pStyle w:val="4"/>
              <w:shd w:val="clear" w:color="auto" w:fill="auto"/>
              <w:spacing w:after="0" w:line="210" w:lineRule="exact"/>
              <w:ind w:left="140"/>
              <w:jc w:val="left"/>
              <w:rPr>
                <w:u w:val="single"/>
              </w:rPr>
            </w:pPr>
            <w:r>
              <w:rPr>
                <w:rStyle w:val="105pt0"/>
                <w:u w:val="single"/>
                <w:lang w:bidi="en-US"/>
              </w:rPr>
              <w:t>487</w:t>
            </w:r>
            <w:r w:rsidRPr="00612E50">
              <w:rPr>
                <w:rStyle w:val="105pt0"/>
                <w:u w:val="single"/>
                <w:lang w:val="en-US" w:bidi="en-US"/>
              </w:rPr>
              <w:t>,</w:t>
            </w:r>
            <w:r>
              <w:rPr>
                <w:rStyle w:val="105pt0"/>
                <w:u w:val="single"/>
                <w:lang w:bidi="en-US"/>
              </w:rPr>
              <w:t>18</w:t>
            </w:r>
          </w:p>
        </w:tc>
      </w:tr>
    </w:tbl>
    <w:p w:rsidR="00A33555" w:rsidRDefault="00A33555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</w:rPr>
      </w:pPr>
    </w:p>
    <w:p w:rsidR="00612E50" w:rsidRDefault="00612E50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</w:rPr>
      </w:pPr>
    </w:p>
    <w:p w:rsidR="0097445D" w:rsidRDefault="0097445D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</w:rPr>
      </w:pPr>
    </w:p>
    <w:p w:rsidR="0097445D" w:rsidRDefault="0097445D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</w:rPr>
      </w:pPr>
    </w:p>
    <w:p w:rsidR="0097445D" w:rsidRDefault="0097445D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</w:rPr>
      </w:pPr>
    </w:p>
    <w:p w:rsidR="00C95F69" w:rsidRDefault="00C95F69" w:rsidP="00E85195">
      <w:pPr>
        <w:pStyle w:val="130"/>
        <w:shd w:val="clear" w:color="auto" w:fill="auto"/>
        <w:spacing w:after="261" w:line="442" w:lineRule="exact"/>
        <w:ind w:left="2260" w:right="1300" w:firstLine="840"/>
        <w:jc w:val="center"/>
      </w:pPr>
      <w:bookmarkStart w:id="1" w:name="bookmark14"/>
    </w:p>
    <w:p w:rsidR="003A703B" w:rsidRDefault="003A703B" w:rsidP="00E85195">
      <w:pPr>
        <w:pStyle w:val="130"/>
        <w:shd w:val="clear" w:color="auto" w:fill="auto"/>
        <w:spacing w:after="261" w:line="442" w:lineRule="exact"/>
        <w:ind w:left="2260" w:right="1300" w:firstLine="840"/>
        <w:jc w:val="center"/>
      </w:pPr>
    </w:p>
    <w:p w:rsidR="00E85195" w:rsidRDefault="00E85195" w:rsidP="00E85195">
      <w:pPr>
        <w:pStyle w:val="130"/>
        <w:shd w:val="clear" w:color="auto" w:fill="auto"/>
        <w:spacing w:after="261" w:line="442" w:lineRule="exact"/>
        <w:ind w:left="2260" w:right="1300" w:firstLine="840"/>
        <w:jc w:val="center"/>
      </w:pPr>
      <w:r>
        <w:t>3.2. Сводная таблица результатов расчета нормированного количества воды на восполнение нормативной утечки из трубопроводов тепловой сети, промывку тепловых сетей ООО «Жилкомсервис»</w:t>
      </w:r>
      <w:bookmarkEnd w:id="1"/>
    </w:p>
    <w:p w:rsidR="00E85195" w:rsidRDefault="00C95F69" w:rsidP="00C95F69">
      <w:pPr>
        <w:pStyle w:val="180"/>
        <w:shd w:val="clear" w:color="auto" w:fill="auto"/>
        <w:spacing w:before="0" w:after="22" w:line="190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</w:t>
      </w:r>
      <w:r w:rsidR="00E85195">
        <w:t xml:space="preserve">аблица </w:t>
      </w:r>
      <w:r>
        <w:t>№</w:t>
      </w:r>
      <w:r w:rsidR="00E85195">
        <w:t>7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048"/>
        <w:gridCol w:w="2203"/>
        <w:gridCol w:w="2222"/>
        <w:gridCol w:w="2256"/>
        <w:gridCol w:w="2486"/>
        <w:gridCol w:w="2630"/>
      </w:tblGrid>
      <w:tr w:rsidR="00E85195" w:rsidTr="00E85195">
        <w:trPr>
          <w:trHeight w:hRule="exact" w:val="1973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Наименование котельной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ind w:left="340" w:firstLine="80"/>
              <w:rPr>
                <w:rStyle w:val="11pt"/>
              </w:rPr>
            </w:pPr>
            <w:r>
              <w:rPr>
                <w:rStyle w:val="11pt"/>
              </w:rPr>
              <w:t>Нормативная утечка воды из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трубопроводов тепловой сети,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м</w:t>
            </w:r>
            <w:r>
              <w:rPr>
                <w:rStyle w:val="11pt"/>
                <w:vertAlign w:val="superscript"/>
              </w:rPr>
              <w:t>3</w:t>
            </w:r>
            <w:r>
              <w:rPr>
                <w:rStyle w:val="11pt"/>
              </w:rPr>
              <w:t xml:space="preserve"> /год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  <w:rPr>
                <w:rStyle w:val="11pt"/>
              </w:rPr>
            </w:pPr>
            <w:r>
              <w:rPr>
                <w:rStyle w:val="11pt"/>
              </w:rPr>
              <w:t xml:space="preserve">Количество воды на заполнение трубопроводов тепловых сетей, 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м</w:t>
            </w:r>
            <w:r>
              <w:rPr>
                <w:rStyle w:val="11pt"/>
                <w:vertAlign w:val="superscript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Количество воды на регламентные испытания (К=0,5) и заполнение тепловых сетей после ремонта (К=1,5), м</w:t>
            </w:r>
            <w:r>
              <w:rPr>
                <w:rStyle w:val="11pt"/>
                <w:vertAlign w:val="superscript"/>
              </w:rPr>
              <w:t>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  <w:rPr>
                <w:rStyle w:val="11pt"/>
              </w:rPr>
            </w:pPr>
            <w:r>
              <w:rPr>
                <w:rStyle w:val="11pt"/>
              </w:rPr>
              <w:t xml:space="preserve">Количество тепловой энергии на заполнение тепловых сетей после ремонта, 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Гкал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  <w:rPr>
                <w:rStyle w:val="11pt"/>
              </w:rPr>
            </w:pPr>
            <w:r>
              <w:rPr>
                <w:rStyle w:val="11pt"/>
              </w:rPr>
              <w:t xml:space="preserve">Нормируемые технологические 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  <w:rPr>
                <w:rStyle w:val="11pt"/>
              </w:rPr>
            </w:pPr>
            <w:r>
              <w:rPr>
                <w:rStyle w:val="11pt"/>
              </w:rPr>
              <w:t xml:space="preserve">затраты эл. энергии по перекачке </w:t>
            </w:r>
          </w:p>
          <w:p w:rsidR="00E85195" w:rsidRDefault="00E85195" w:rsidP="00E85195">
            <w:pPr>
              <w:pStyle w:val="4"/>
              <w:shd w:val="clear" w:color="auto" w:fill="auto"/>
              <w:spacing w:after="0" w:line="278" w:lineRule="exact"/>
              <w:jc w:val="center"/>
            </w:pPr>
            <w:r>
              <w:rPr>
                <w:rStyle w:val="11pt"/>
              </w:rPr>
              <w:t>теплоносителя кВт-ч</w:t>
            </w:r>
          </w:p>
        </w:tc>
      </w:tr>
      <w:tr w:rsidR="00E85195" w:rsidTr="00E85195">
        <w:trPr>
          <w:trHeight w:hRule="exact" w:val="19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130" w:lineRule="exact"/>
              <w:jc w:val="center"/>
            </w:pPr>
            <w:r>
              <w:rPr>
                <w:rStyle w:val="65pt"/>
              </w:rPr>
              <w:t>6</w:t>
            </w:r>
          </w:p>
        </w:tc>
      </w:tr>
      <w:tr w:rsidR="00E85195" w:rsidTr="00E85195">
        <w:trPr>
          <w:trHeight w:hRule="exact" w:val="403"/>
        </w:trPr>
        <w:tc>
          <w:tcPr>
            <w:tcW w:w="14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СЕТИ ОТОПЛЕНИЯ</w:t>
            </w:r>
          </w:p>
        </w:tc>
      </w:tr>
      <w:tr w:rsidR="00E85195" w:rsidTr="00E85195">
        <w:trPr>
          <w:trHeight w:hRule="exact" w:val="571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д. Новинки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217,05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16,37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32,74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0,74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0,00</w:t>
            </w:r>
          </w:p>
        </w:tc>
      </w:tr>
      <w:tr w:rsidR="00E85195" w:rsidTr="00E85195">
        <w:trPr>
          <w:trHeight w:hRule="exact" w:val="571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ИТОГО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3421D9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217,05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3421D9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16,37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3421D9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32,74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3421D9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0,74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0,00</w:t>
            </w:r>
          </w:p>
        </w:tc>
      </w:tr>
      <w:tr w:rsidR="00E85195" w:rsidTr="00E85195">
        <w:trPr>
          <w:trHeight w:hRule="exact" w:val="422"/>
        </w:trPr>
        <w:tc>
          <w:tcPr>
            <w:tcW w:w="148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СЕТИ ГВС</w:t>
            </w:r>
          </w:p>
        </w:tc>
      </w:tr>
      <w:tr w:rsidR="00E85195" w:rsidTr="00E85195">
        <w:trPr>
          <w:trHeight w:hRule="exact" w:val="571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д. Новинки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12,88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0,61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1,22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0,03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95" w:rsidRDefault="00E85195" w:rsidP="00E85195">
            <w:pPr>
              <w:pStyle w:val="4"/>
              <w:shd w:val="clear" w:color="auto" w:fill="auto"/>
              <w:spacing w:after="0" w:line="220" w:lineRule="exact"/>
              <w:jc w:val="center"/>
            </w:pPr>
            <w:r>
              <w:rPr>
                <w:rStyle w:val="11pt"/>
              </w:rPr>
              <w:t>0,00</w:t>
            </w:r>
          </w:p>
        </w:tc>
      </w:tr>
      <w:tr w:rsidR="00E85195" w:rsidTr="00E85195">
        <w:trPr>
          <w:trHeight w:hRule="exact" w:val="576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ИТОГО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12,88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0,61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1,22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0,03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Default="00E85195" w:rsidP="00E85195">
            <w:pPr>
              <w:pStyle w:val="4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0,00</w:t>
            </w:r>
          </w:p>
        </w:tc>
      </w:tr>
      <w:tr w:rsidR="00E85195" w:rsidRPr="00E85195" w:rsidTr="00E85195">
        <w:trPr>
          <w:trHeight w:hRule="exact" w:val="590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95" w:rsidRPr="00E85195" w:rsidRDefault="00E85195" w:rsidP="00E85195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 w:rsidRPr="00E85195">
              <w:rPr>
                <w:rStyle w:val="12pt0"/>
                <w:u w:val="single"/>
              </w:rPr>
              <w:t>ВСЕГО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95" w:rsidRPr="00E85195" w:rsidRDefault="003421D9" w:rsidP="003421D9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>
              <w:rPr>
                <w:rStyle w:val="12pt0"/>
                <w:u w:val="single"/>
              </w:rPr>
              <w:t>229,93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95" w:rsidRPr="00E85195" w:rsidRDefault="003421D9" w:rsidP="00E85195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>
              <w:rPr>
                <w:rStyle w:val="12pt0"/>
                <w:u w:val="single"/>
              </w:rPr>
              <w:t>16,98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95" w:rsidRPr="00E85195" w:rsidRDefault="003421D9" w:rsidP="003421D9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>
              <w:rPr>
                <w:rStyle w:val="12pt0"/>
                <w:u w:val="single"/>
              </w:rPr>
              <w:t>33</w:t>
            </w:r>
            <w:r w:rsidR="00E85195" w:rsidRPr="00E85195">
              <w:rPr>
                <w:rStyle w:val="12pt0"/>
                <w:u w:val="single"/>
              </w:rPr>
              <w:t>,</w:t>
            </w:r>
            <w:r>
              <w:rPr>
                <w:rStyle w:val="12pt0"/>
                <w:u w:val="single"/>
              </w:rPr>
              <w:t>960,7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95" w:rsidRPr="00E85195" w:rsidRDefault="003421D9" w:rsidP="00E85195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>
              <w:rPr>
                <w:rStyle w:val="12pt0"/>
                <w:u w:val="single"/>
              </w:rPr>
              <w:t>0,77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95" w:rsidRPr="00E85195" w:rsidRDefault="00E85195" w:rsidP="00E85195">
            <w:pPr>
              <w:pStyle w:val="4"/>
              <w:shd w:val="clear" w:color="auto" w:fill="auto"/>
              <w:spacing w:after="0" w:line="240" w:lineRule="exact"/>
              <w:jc w:val="center"/>
              <w:rPr>
                <w:u w:val="single"/>
              </w:rPr>
            </w:pPr>
            <w:r w:rsidRPr="00E85195">
              <w:rPr>
                <w:rStyle w:val="12pt0"/>
                <w:u w:val="single"/>
              </w:rPr>
              <w:t>0.00</w:t>
            </w:r>
          </w:p>
        </w:tc>
      </w:tr>
    </w:tbl>
    <w:p w:rsidR="0097445D" w:rsidRDefault="0097445D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98461C" w:rsidRDefault="0098461C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98461C" w:rsidRDefault="0098461C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98461C" w:rsidRDefault="0098461C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98461C" w:rsidRDefault="0098461C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B11E0B" w:rsidRDefault="00B11E0B" w:rsidP="00B11E0B">
      <w:pPr>
        <w:pStyle w:val="130"/>
        <w:shd w:val="clear" w:color="auto" w:fill="auto"/>
        <w:spacing w:after="198" w:line="220" w:lineRule="exact"/>
        <w:ind w:left="100" w:firstLine="0"/>
        <w:rPr>
          <w:rStyle w:val="13Exact"/>
          <w:b/>
          <w:bCs/>
        </w:rPr>
      </w:pPr>
      <w:r>
        <w:rPr>
          <w:rStyle w:val="13Exact"/>
          <w:b/>
          <w:bCs/>
        </w:rPr>
        <w:lastRenderedPageBreak/>
        <w:t xml:space="preserve">                                             </w:t>
      </w:r>
    </w:p>
    <w:p w:rsidR="00EB5564" w:rsidRDefault="00B11E0B" w:rsidP="00B11E0B">
      <w:pPr>
        <w:pStyle w:val="130"/>
        <w:shd w:val="clear" w:color="auto" w:fill="auto"/>
        <w:spacing w:after="198" w:line="220" w:lineRule="exact"/>
        <w:ind w:left="100" w:firstLine="0"/>
        <w:rPr>
          <w:rStyle w:val="13Exact"/>
          <w:b/>
          <w:bCs/>
        </w:rPr>
      </w:pPr>
      <w:r>
        <w:rPr>
          <w:rStyle w:val="13Exact"/>
          <w:b/>
          <w:bCs/>
        </w:rPr>
        <w:t xml:space="preserve">   </w:t>
      </w:r>
    </w:p>
    <w:p w:rsidR="00B11E0B" w:rsidRDefault="00B11E0B" w:rsidP="00B11E0B">
      <w:pPr>
        <w:pStyle w:val="130"/>
        <w:shd w:val="clear" w:color="auto" w:fill="auto"/>
        <w:spacing w:after="198" w:line="220" w:lineRule="exact"/>
        <w:ind w:left="100" w:firstLine="0"/>
      </w:pPr>
      <w:r>
        <w:rPr>
          <w:rStyle w:val="13Exact"/>
          <w:b/>
          <w:bCs/>
        </w:rPr>
        <w:t xml:space="preserve">                                               3.3. Сводная таблица результатов расчёта технологических потерь при передаче тепловой энергии</w:t>
      </w:r>
    </w:p>
    <w:p w:rsidR="00B11E0B" w:rsidRDefault="00B11E0B" w:rsidP="00B11E0B">
      <w:pPr>
        <w:pStyle w:val="130"/>
        <w:shd w:val="clear" w:color="auto" w:fill="auto"/>
        <w:spacing w:line="220" w:lineRule="exact"/>
        <w:ind w:left="5040" w:firstLine="0"/>
        <w:rPr>
          <w:rStyle w:val="13Exact"/>
          <w:b/>
          <w:bCs/>
        </w:rPr>
      </w:pPr>
      <w:r>
        <w:rPr>
          <w:rStyle w:val="13Exact"/>
          <w:b/>
          <w:bCs/>
        </w:rPr>
        <w:t xml:space="preserve">                      ООО «Жилкомсервис»</w:t>
      </w:r>
    </w:p>
    <w:p w:rsidR="00EB5564" w:rsidRDefault="00EB5564" w:rsidP="00B11E0B">
      <w:pPr>
        <w:pStyle w:val="130"/>
        <w:shd w:val="clear" w:color="auto" w:fill="auto"/>
        <w:spacing w:line="220" w:lineRule="exact"/>
        <w:ind w:left="5040" w:firstLine="0"/>
        <w:rPr>
          <w:rStyle w:val="13Exact"/>
          <w:b/>
          <w:bCs/>
        </w:rPr>
      </w:pPr>
    </w:p>
    <w:p w:rsidR="00EB5564" w:rsidRDefault="00EB5564" w:rsidP="00B11E0B">
      <w:pPr>
        <w:pStyle w:val="130"/>
        <w:shd w:val="clear" w:color="auto" w:fill="auto"/>
        <w:spacing w:line="220" w:lineRule="exact"/>
        <w:ind w:left="5040" w:firstLine="0"/>
        <w:rPr>
          <w:rStyle w:val="13Exact"/>
          <w:b/>
          <w:bCs/>
        </w:rPr>
      </w:pPr>
    </w:p>
    <w:p w:rsidR="00EB5564" w:rsidRDefault="00C95F69" w:rsidP="00C95F69">
      <w:pPr>
        <w:pStyle w:val="180"/>
        <w:shd w:val="clear" w:color="auto" w:fill="auto"/>
        <w:spacing w:before="0" w:after="22" w:line="190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№8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035"/>
        <w:gridCol w:w="1267"/>
        <w:gridCol w:w="946"/>
        <w:gridCol w:w="926"/>
        <w:gridCol w:w="936"/>
        <w:gridCol w:w="922"/>
        <w:gridCol w:w="936"/>
        <w:gridCol w:w="941"/>
        <w:gridCol w:w="941"/>
        <w:gridCol w:w="917"/>
        <w:gridCol w:w="936"/>
        <w:gridCol w:w="931"/>
        <w:gridCol w:w="941"/>
        <w:gridCol w:w="1046"/>
      </w:tblGrid>
      <w:tr w:rsidR="00EB5564" w:rsidTr="00C95F69">
        <w:trPr>
          <w:trHeight w:hRule="exact" w:val="542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Наименование предприятия (филиала ЭСО), эксплуатирующего тепловые сети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Тип теплоноси</w:t>
            </w:r>
            <w:r>
              <w:rPr>
                <w:rStyle w:val="95pt"/>
              </w:rPr>
              <w:softHyphen/>
              <w:t>теля, его параметры</w:t>
            </w:r>
          </w:p>
        </w:tc>
        <w:tc>
          <w:tcPr>
            <w:tcW w:w="46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ind w:right="20"/>
              <w:jc w:val="center"/>
            </w:pPr>
            <w:r>
              <w:rPr>
                <w:rStyle w:val="95pt"/>
              </w:rPr>
              <w:t>Годовые затраты и потери теплоносител</w:t>
            </w:r>
            <w:r w:rsidR="00660575">
              <w:rPr>
                <w:rStyle w:val="95pt"/>
              </w:rPr>
              <w:t>я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B5564" w:rsidRDefault="00EB5564" w:rsidP="00660575">
            <w:pPr>
              <w:pStyle w:val="4"/>
              <w:shd w:val="clear" w:color="auto" w:fill="auto"/>
              <w:spacing w:after="0" w:line="190" w:lineRule="exact"/>
            </w:pPr>
            <w:r>
              <w:rPr>
                <w:rStyle w:val="95pt"/>
              </w:rPr>
              <w:t>м</w:t>
            </w:r>
            <w:r>
              <w:rPr>
                <w:rStyle w:val="95pt"/>
                <w:vertAlign w:val="superscript"/>
              </w:rPr>
              <w:t>3</w:t>
            </w:r>
          </w:p>
        </w:tc>
        <w:tc>
          <w:tcPr>
            <w:tcW w:w="466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54" w:lineRule="exact"/>
              <w:jc w:val="center"/>
            </w:pPr>
            <w:r>
              <w:rPr>
                <w:rStyle w:val="95pt"/>
              </w:rPr>
              <w:t>Годовые затраты и потери тепловой энергии, Ткал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>Годовые затраты электро</w:t>
            </w:r>
            <w:r>
              <w:rPr>
                <w:rStyle w:val="95pt"/>
              </w:rPr>
              <w:softHyphen/>
              <w:t>энергии, кВтч</w:t>
            </w:r>
          </w:p>
        </w:tc>
      </w:tr>
      <w:tr w:rsidR="00EB5564" w:rsidTr="00C95F69">
        <w:trPr>
          <w:trHeight w:hRule="exact" w:val="350"/>
        </w:trPr>
        <w:tc>
          <w:tcPr>
            <w:tcW w:w="20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с утечкой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технологические затраты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всего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через изоляцию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>с затратами теплоносителя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всего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</w:tr>
      <w:tr w:rsidR="00EB5564" w:rsidTr="00C95F69">
        <w:trPr>
          <w:trHeight w:hRule="exact" w:val="1930"/>
        </w:trPr>
        <w:tc>
          <w:tcPr>
            <w:tcW w:w="20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  <w:tc>
          <w:tcPr>
            <w:tcW w:w="946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EB5564" w:rsidRDefault="00EB5564" w:rsidP="00EB5564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>на пусковое заполнение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64" w:lineRule="exact"/>
              <w:jc w:val="center"/>
            </w:pPr>
            <w:r>
              <w:rPr>
                <w:rStyle w:val="95pt"/>
              </w:rPr>
              <w:t>на регламентные испытания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59" w:lineRule="exact"/>
              <w:jc w:val="center"/>
            </w:pPr>
            <w:r>
              <w:rPr>
                <w:rStyle w:val="95pt"/>
              </w:rPr>
              <w:t>со сливами САРЗ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всего</w:t>
            </w: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120" w:line="190" w:lineRule="exact"/>
              <w:jc w:val="center"/>
            </w:pPr>
            <w:r>
              <w:rPr>
                <w:rStyle w:val="95pt"/>
              </w:rPr>
              <w:t>подземная</w:t>
            </w:r>
          </w:p>
          <w:p w:rsidR="00EB5564" w:rsidRDefault="00EB5564" w:rsidP="00C95F69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прокладка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120" w:line="190" w:lineRule="exact"/>
              <w:jc w:val="center"/>
            </w:pPr>
            <w:r>
              <w:rPr>
                <w:rStyle w:val="95pt"/>
              </w:rPr>
              <w:t>надземная</w:t>
            </w:r>
          </w:p>
          <w:p w:rsidR="00EB5564" w:rsidRDefault="00EB5564" w:rsidP="00C95F69">
            <w:pPr>
              <w:pStyle w:val="4"/>
              <w:shd w:val="clear" w:color="auto" w:fill="auto"/>
              <w:spacing w:before="120" w:after="0" w:line="190" w:lineRule="exact"/>
              <w:jc w:val="center"/>
            </w:pPr>
            <w:r>
              <w:rPr>
                <w:rStyle w:val="95pt"/>
              </w:rPr>
              <w:t>прокладка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всего</w:t>
            </w: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EB5564" w:rsidRDefault="00EB5564" w:rsidP="00EB5564"/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/>
        </w:tc>
      </w:tr>
      <w:tr w:rsidR="00EB5564" w:rsidTr="00EB5564">
        <w:trPr>
          <w:trHeight w:hRule="exact" w:val="274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14</w:t>
            </w:r>
          </w:p>
        </w:tc>
      </w:tr>
      <w:tr w:rsidR="00EB5564" w:rsidTr="00C95F69">
        <w:trPr>
          <w:trHeight w:hRule="exact" w:val="341"/>
        </w:trPr>
        <w:tc>
          <w:tcPr>
            <w:tcW w:w="146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Сети отопления</w:t>
            </w:r>
          </w:p>
        </w:tc>
      </w:tr>
      <w:tr w:rsidR="00EB5564" w:rsidTr="00EB5564">
        <w:trPr>
          <w:trHeight w:hRule="exact" w:val="65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вода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217,05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24,55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8,18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32,74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249,79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399,24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403,77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11,96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415,74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0,00</w:t>
            </w:r>
          </w:p>
        </w:tc>
      </w:tr>
      <w:tr w:rsidR="00EB5564" w:rsidTr="00C95F69">
        <w:trPr>
          <w:trHeight w:hRule="exact" w:val="350"/>
        </w:trPr>
        <w:tc>
          <w:tcPr>
            <w:tcW w:w="146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C95F6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Сети ГВС</w:t>
            </w:r>
          </w:p>
        </w:tc>
      </w:tr>
      <w:tr w:rsidR="00EB5564" w:rsidTr="00EB5564">
        <w:trPr>
          <w:trHeight w:hRule="exact" w:val="634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д. Новинки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вода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12,88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0,92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0,31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1,22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14,11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71,58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71,58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0,63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72,21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190" w:lineRule="exact"/>
              <w:jc w:val="center"/>
            </w:pPr>
            <w:r>
              <w:rPr>
                <w:rStyle w:val="95pt"/>
              </w:rPr>
              <w:t>0,00</w:t>
            </w:r>
          </w:p>
        </w:tc>
      </w:tr>
      <w:tr w:rsidR="00EB5564" w:rsidTr="00EB5564">
        <w:trPr>
          <w:trHeight w:hRule="exact" w:val="725"/>
        </w:trPr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22</w:t>
            </w:r>
            <w:r w:rsidR="00EB5564">
              <w:rPr>
                <w:rStyle w:val="105pt"/>
              </w:rPr>
              <w:t>9,</w:t>
            </w:r>
            <w:r>
              <w:rPr>
                <w:rStyle w:val="105pt"/>
              </w:rPr>
              <w:t>93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25</w:t>
            </w:r>
            <w:r w:rsidR="00EB5564">
              <w:rPr>
                <w:rStyle w:val="105pt"/>
              </w:rPr>
              <w:t>,4</w:t>
            </w:r>
            <w:r>
              <w:rPr>
                <w:rStyle w:val="105pt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8</w:t>
            </w:r>
            <w:r w:rsidR="00EB5564">
              <w:rPr>
                <w:rStyle w:val="105pt"/>
              </w:rPr>
              <w:t>,</w:t>
            </w:r>
            <w:r>
              <w:rPr>
                <w:rStyle w:val="105pt"/>
              </w:rPr>
              <w:t>49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33</w:t>
            </w:r>
            <w:r w:rsidR="00EB5564">
              <w:rPr>
                <w:rStyle w:val="105pt"/>
              </w:rPr>
              <w:t>,</w:t>
            </w:r>
            <w:r>
              <w:rPr>
                <w:rStyle w:val="105pt"/>
              </w:rPr>
              <w:t>96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263</w:t>
            </w:r>
            <w:r w:rsidR="00EB5564">
              <w:rPr>
                <w:rStyle w:val="105pt"/>
              </w:rPr>
              <w:t>,</w:t>
            </w:r>
            <w:r>
              <w:rPr>
                <w:rStyle w:val="105pt"/>
              </w:rPr>
              <w:t>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4,53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470,82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8E0619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475</w:t>
            </w:r>
            <w:r w:rsidR="00EB5564">
              <w:rPr>
                <w:rStyle w:val="105pt"/>
              </w:rPr>
              <w:t>,</w:t>
            </w:r>
            <w:r>
              <w:rPr>
                <w:rStyle w:val="105pt"/>
              </w:rPr>
              <w:t>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12,59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5564" w:rsidRDefault="008E0619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487,95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5564" w:rsidRDefault="00EB5564" w:rsidP="00EB5564">
            <w:pPr>
              <w:pStyle w:val="4"/>
              <w:shd w:val="clear" w:color="auto" w:fill="auto"/>
              <w:spacing w:after="0" w:line="210" w:lineRule="exact"/>
              <w:jc w:val="center"/>
            </w:pPr>
            <w:r>
              <w:rPr>
                <w:rStyle w:val="105pt"/>
              </w:rPr>
              <w:t>0,00</w:t>
            </w:r>
          </w:p>
        </w:tc>
      </w:tr>
    </w:tbl>
    <w:p w:rsidR="0098461C" w:rsidRDefault="0098461C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C95F69" w:rsidRDefault="00C95F69" w:rsidP="004536D2">
      <w:pPr>
        <w:tabs>
          <w:tab w:val="right" w:pos="1560"/>
        </w:tabs>
        <w:spacing w:line="240" w:lineRule="auto"/>
        <w:ind w:left="-1134"/>
        <w:rPr>
          <w:sz w:val="24"/>
          <w:szCs w:val="24"/>
          <w:u w:val="single"/>
        </w:rPr>
      </w:pPr>
    </w:p>
    <w:p w:rsidR="00C95F69" w:rsidRDefault="00C95F69" w:rsidP="00946806">
      <w:pPr>
        <w:tabs>
          <w:tab w:val="right" w:pos="1560"/>
        </w:tabs>
        <w:spacing w:line="240" w:lineRule="auto"/>
        <w:ind w:left="-284" w:firstLine="284"/>
        <w:rPr>
          <w:sz w:val="24"/>
          <w:szCs w:val="24"/>
          <w:u w:val="single"/>
        </w:rPr>
        <w:sectPr w:rsidR="00C95F69" w:rsidSect="003C5EBB">
          <w:pgSz w:w="16838" w:h="11906" w:orient="landscape" w:code="9"/>
          <w:pgMar w:top="709" w:right="680" w:bottom="851" w:left="567" w:header="709" w:footer="709" w:gutter="0"/>
          <w:cols w:space="708"/>
          <w:docGrid w:linePitch="360"/>
        </w:sectPr>
      </w:pPr>
    </w:p>
    <w:p w:rsidR="00C95F69" w:rsidRDefault="00C95F69" w:rsidP="00C95F69">
      <w:pPr>
        <w:pStyle w:val="130"/>
        <w:shd w:val="clear" w:color="auto" w:fill="auto"/>
        <w:spacing w:line="451" w:lineRule="exact"/>
        <w:ind w:left="1440" w:right="420" w:hanging="480"/>
      </w:pPr>
      <w:r>
        <w:lastRenderedPageBreak/>
        <w:t>3.4. Результаты расчёта технологических потерь тепловой энергии при передаче по тепловым сетям ООО «Жилкомсервис» по месяцам 2016 года</w:t>
      </w:r>
    </w:p>
    <w:p w:rsidR="00946806" w:rsidRDefault="00946806" w:rsidP="00C95F69">
      <w:pPr>
        <w:pStyle w:val="130"/>
        <w:shd w:val="clear" w:color="auto" w:fill="auto"/>
        <w:spacing w:line="451" w:lineRule="exact"/>
        <w:ind w:left="1440" w:right="420" w:hanging="480"/>
      </w:pPr>
    </w:p>
    <w:p w:rsidR="00C95F69" w:rsidRDefault="00C95F69" w:rsidP="00C95F69">
      <w:pPr>
        <w:pStyle w:val="41"/>
        <w:shd w:val="clear" w:color="auto" w:fill="auto"/>
        <w:spacing w:line="190" w:lineRule="exact"/>
      </w:pPr>
      <w:r>
        <w:t xml:space="preserve">                                                                                                                                                                                          Таблица </w:t>
      </w:r>
      <w:r w:rsidR="00053BB4">
        <w:t>№</w:t>
      </w:r>
      <w:r>
        <w:t>9</w:t>
      </w:r>
    </w:p>
    <w:tbl>
      <w:tblPr>
        <w:tblOverlap w:val="never"/>
        <w:tblW w:w="6951" w:type="dxa"/>
        <w:tblInd w:w="61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10"/>
        <w:gridCol w:w="2986"/>
        <w:gridCol w:w="2155"/>
      </w:tblGrid>
      <w:tr w:rsidR="00B65E39" w:rsidTr="00B65E39">
        <w:trPr>
          <w:trHeight w:hRule="exact" w:val="1219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Месяц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E39" w:rsidRDefault="00B65E39" w:rsidP="00946806">
            <w:pPr>
              <w:pStyle w:val="4"/>
              <w:shd w:val="clear" w:color="auto" w:fill="auto"/>
              <w:spacing w:after="0" w:line="298" w:lineRule="exact"/>
              <w:jc w:val="center"/>
            </w:pPr>
            <w:r>
              <w:rPr>
                <w:rStyle w:val="12pt0"/>
              </w:rPr>
              <w:t>Потери тепловой энергии в тепловых сетях д. Новинки, Г кал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E39" w:rsidRDefault="00B65E39" w:rsidP="00946806">
            <w:pPr>
              <w:pStyle w:val="4"/>
              <w:shd w:val="clear" w:color="auto" w:fill="auto"/>
              <w:spacing w:after="0" w:line="298" w:lineRule="exact"/>
              <w:jc w:val="center"/>
            </w:pPr>
            <w:r>
              <w:rPr>
                <w:rStyle w:val="12pt0"/>
              </w:rPr>
              <w:t>Потери тепловой энергии всего, Гкал</w:t>
            </w:r>
          </w:p>
        </w:tc>
      </w:tr>
      <w:tr w:rsidR="00B65E39" w:rsidTr="00B65E39">
        <w:trPr>
          <w:trHeight w:hRule="exact" w:val="43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Январь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81,87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81,87</w:t>
            </w:r>
          </w:p>
        </w:tc>
      </w:tr>
      <w:tr w:rsidR="00B65E39" w:rsidTr="00B65E39">
        <w:trPr>
          <w:trHeight w:hRule="exact" w:val="43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Февраль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75,78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75,78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Март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68,57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68,57</w:t>
            </w:r>
          </w:p>
        </w:tc>
      </w:tr>
      <w:tr w:rsidR="00B65E39" w:rsidTr="00B65E39">
        <w:trPr>
          <w:trHeight w:hRule="exact" w:val="43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Апрель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46,66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46,66</w:t>
            </w:r>
          </w:p>
        </w:tc>
      </w:tr>
      <w:tr w:rsidR="00B65E39" w:rsidTr="00B65E39">
        <w:trPr>
          <w:trHeight w:hRule="exact" w:val="43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Май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11,53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11,53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Июнь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4,43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4,43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Июль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2,23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2,23</w:t>
            </w:r>
          </w:p>
        </w:tc>
      </w:tr>
      <w:tr w:rsidR="00B65E39" w:rsidTr="00B65E39">
        <w:trPr>
          <w:trHeight w:hRule="exact" w:val="43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Август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4,58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4,58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Сентябрь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5,20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5,20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Октябрь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49,10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49,10</w:t>
            </w:r>
          </w:p>
        </w:tc>
      </w:tr>
      <w:tr w:rsidR="00B65E39" w:rsidTr="00B65E39">
        <w:trPr>
          <w:trHeight w:hRule="exact" w:val="442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Ноябрь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61,80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61,80</w:t>
            </w:r>
          </w:p>
        </w:tc>
      </w:tr>
      <w:tr w:rsidR="00B65E39" w:rsidTr="00B65E39">
        <w:trPr>
          <w:trHeight w:hRule="exact" w:val="43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Декабрь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76,20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7A232E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76,20</w:t>
            </w:r>
          </w:p>
        </w:tc>
      </w:tr>
      <w:tr w:rsidR="00B65E39" w:rsidTr="00B65E39">
        <w:trPr>
          <w:trHeight w:hRule="exact" w:val="44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Итого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487,95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E39" w:rsidRDefault="00B65E39" w:rsidP="00946806">
            <w:pPr>
              <w:pStyle w:val="4"/>
              <w:shd w:val="clear" w:color="auto" w:fill="auto"/>
              <w:spacing w:after="0" w:line="240" w:lineRule="exact"/>
              <w:jc w:val="center"/>
            </w:pPr>
            <w:r>
              <w:rPr>
                <w:rStyle w:val="12pt0"/>
              </w:rPr>
              <w:t>487,95</w:t>
            </w:r>
          </w:p>
        </w:tc>
      </w:tr>
    </w:tbl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p w:rsidR="00460BB9" w:rsidRDefault="00460BB9" w:rsidP="00C95F69">
      <w:pPr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66"/>
        <w:gridCol w:w="1152"/>
        <w:gridCol w:w="192"/>
        <w:gridCol w:w="2968"/>
        <w:gridCol w:w="256"/>
        <w:gridCol w:w="8"/>
        <w:gridCol w:w="271"/>
        <w:gridCol w:w="551"/>
      </w:tblGrid>
      <w:tr w:rsidR="005E13BC" w:rsidTr="008F525E">
        <w:trPr>
          <w:cantSplit/>
          <w:trHeight w:hRule="exact" w:val="1575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Pr="00D5521F" w:rsidRDefault="005E13BC" w:rsidP="00ED2610">
            <w:pPr>
              <w:pStyle w:val="a9"/>
              <w:shd w:val="clear" w:color="auto" w:fill="auto"/>
              <w:spacing w:after="0" w:line="190" w:lineRule="exact"/>
              <w:jc w:val="center"/>
            </w:pPr>
            <w:r w:rsidRPr="00D5521F">
              <w:rPr>
                <w:rStyle w:val="92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Pr="00D5521F" w:rsidRDefault="005E13BC" w:rsidP="00ED2610">
            <w:pPr>
              <w:pStyle w:val="a9"/>
              <w:shd w:val="clear" w:color="auto" w:fill="auto"/>
              <w:spacing w:after="0" w:line="190" w:lineRule="exact"/>
              <w:jc w:val="center"/>
            </w:pPr>
            <w:r w:rsidRPr="00D5521F">
              <w:rPr>
                <w:rStyle w:val="93"/>
                <w:color w:val="000000"/>
                <w:sz w:val="18"/>
                <w:szCs w:val="18"/>
              </w:rPr>
              <w:t>д. Новинки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Pr="008F525E" w:rsidRDefault="005E13BC" w:rsidP="008F525E">
            <w:pPr>
              <w:pStyle w:val="a9"/>
              <w:shd w:val="clear" w:color="auto" w:fill="auto"/>
              <w:spacing w:after="0" w:line="190" w:lineRule="exact"/>
              <w:ind w:left="60" w:right="113"/>
              <w:jc w:val="center"/>
              <w:rPr>
                <w:sz w:val="12"/>
                <w:szCs w:val="12"/>
              </w:rPr>
            </w:pPr>
            <w:r w:rsidRPr="008F525E">
              <w:rPr>
                <w:sz w:val="12"/>
                <w:szCs w:val="12"/>
              </w:rPr>
              <w:t>1</w:t>
            </w:r>
          </w:p>
        </w:tc>
        <w:tc>
          <w:tcPr>
            <w:tcW w:w="4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D5521F" w:rsidRDefault="005E13BC" w:rsidP="00ED2610">
            <w:pPr>
              <w:pStyle w:val="a9"/>
              <w:shd w:val="clear" w:color="auto" w:fill="auto"/>
              <w:spacing w:after="0" w:line="259" w:lineRule="exact"/>
              <w:jc w:val="center"/>
            </w:pPr>
            <w:r w:rsidRPr="00D5521F">
              <w:rPr>
                <w:rStyle w:val="93"/>
                <w:color w:val="000000"/>
                <w:sz w:val="18"/>
                <w:szCs w:val="18"/>
              </w:rPr>
              <w:t>Наименование системы теплоснабжения, населенного пункта</w:t>
            </w:r>
          </w:p>
        </w:tc>
      </w:tr>
      <w:tr w:rsidR="005E13BC" w:rsidTr="00ED2610">
        <w:trPr>
          <w:cantSplit/>
          <w:trHeight w:val="288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ED2610">
            <w:pPr>
              <w:pStyle w:val="a9"/>
              <w:spacing w:after="0" w:line="190" w:lineRule="exact"/>
              <w:jc w:val="center"/>
              <w:rPr>
                <w:rStyle w:val="92"/>
                <w:color w:val="000000"/>
              </w:rPr>
            </w:pPr>
            <w:r>
              <w:rPr>
                <w:rStyle w:val="92"/>
                <w:color w:val="000000"/>
              </w:rPr>
              <w:t>вода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ED2610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вода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ED2610">
            <w:pPr>
              <w:pStyle w:val="a9"/>
              <w:spacing w:after="0" w:line="190" w:lineRule="exact"/>
              <w:ind w:left="60"/>
              <w:jc w:val="left"/>
              <w:rPr>
                <w:rStyle w:val="92"/>
                <w:color w:val="000000"/>
              </w:rPr>
            </w:pPr>
          </w:p>
        </w:tc>
        <w:tc>
          <w:tcPr>
            <w:tcW w:w="4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D5521F" w:rsidRDefault="005E13BC" w:rsidP="00ED2610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  <w:sz w:val="18"/>
                <w:szCs w:val="18"/>
              </w:rPr>
            </w:pPr>
            <w:r w:rsidRPr="00D5521F">
              <w:rPr>
                <w:rStyle w:val="93"/>
                <w:color w:val="000000"/>
                <w:sz w:val="18"/>
                <w:szCs w:val="18"/>
              </w:rPr>
              <w:t>Тип теплоносителя  (его параметры)</w:t>
            </w:r>
          </w:p>
        </w:tc>
      </w:tr>
      <w:tr w:rsidR="005E13BC" w:rsidTr="00ED2610">
        <w:trPr>
          <w:cantSplit/>
          <w:trHeight w:val="52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5088,34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5088,34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2"/>
                <w:color w:val="000000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2013 г.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ED2610" w:rsidRDefault="005E13BC" w:rsidP="005E13BC">
            <w:pPr>
              <w:pStyle w:val="a9"/>
              <w:spacing w:after="0" w:line="190" w:lineRule="exact"/>
              <w:ind w:left="113" w:right="113"/>
              <w:jc w:val="left"/>
              <w:rPr>
                <w:rStyle w:val="93"/>
                <w:color w:val="000000"/>
                <w:sz w:val="18"/>
                <w:szCs w:val="18"/>
              </w:rPr>
            </w:pPr>
            <w:r w:rsidRPr="00ED2610">
              <w:rPr>
                <w:rStyle w:val="93"/>
                <w:color w:val="000000"/>
                <w:sz w:val="18"/>
                <w:szCs w:val="18"/>
              </w:rPr>
              <w:t>отчетные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711D12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  <w:sz w:val="20"/>
                <w:szCs w:val="20"/>
              </w:rPr>
            </w:pPr>
            <w:r w:rsidRPr="00711D12">
              <w:rPr>
                <w:rStyle w:val="93"/>
                <w:color w:val="000000"/>
                <w:sz w:val="20"/>
                <w:szCs w:val="20"/>
              </w:rPr>
              <w:t>Годовые затраты и потери теплоносителя</w:t>
            </w:r>
            <w:r w:rsidRPr="00711D12">
              <w:rPr>
                <w:rStyle w:val="93"/>
                <w:color w:val="000000"/>
                <w:sz w:val="20"/>
                <w:szCs w:val="20"/>
                <w:vertAlign w:val="superscript"/>
              </w:rPr>
              <w:t>2</w:t>
            </w:r>
            <w:r w:rsidRPr="00711D12">
              <w:rPr>
                <w:rStyle w:val="93"/>
                <w:color w:val="000000"/>
                <w:sz w:val="20"/>
                <w:szCs w:val="20"/>
              </w:rPr>
              <w:t>, м</w:t>
            </w:r>
            <w:r w:rsidRPr="00711D12">
              <w:rPr>
                <w:rStyle w:val="93"/>
                <w:color w:val="000000"/>
                <w:sz w:val="20"/>
                <w:szCs w:val="20"/>
                <w:vertAlign w:val="superscript"/>
              </w:rPr>
              <w:t>3</w:t>
            </w:r>
            <w:r w:rsidRPr="00711D12">
              <w:rPr>
                <w:rStyle w:val="93"/>
                <w:color w:val="000000"/>
                <w:sz w:val="20"/>
                <w:szCs w:val="20"/>
              </w:rPr>
              <w:t>/ (т)</w:t>
            </w:r>
          </w:p>
        </w:tc>
      </w:tr>
      <w:tr w:rsidR="005E13BC" w:rsidTr="00ED2610">
        <w:trPr>
          <w:cantSplit/>
          <w:trHeight w:val="488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5163,14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5163,14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13BC" w:rsidRDefault="005E13BC" w:rsidP="005E13BC">
            <w:pPr>
              <w:rPr>
                <w:sz w:val="10"/>
                <w:szCs w:val="10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2014 г.</w:t>
            </w: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36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2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с утечкой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jc w:val="center"/>
              <w:rPr>
                <w:rStyle w:val="93"/>
                <w:color w:val="000000"/>
                <w:sz w:val="16"/>
                <w:szCs w:val="16"/>
              </w:rPr>
            </w:pPr>
            <w:r w:rsidRPr="00D5521F">
              <w:rPr>
                <w:rStyle w:val="93"/>
                <w:color w:val="000000"/>
                <w:sz w:val="18"/>
                <w:szCs w:val="18"/>
              </w:rPr>
              <w:t>2013</w:t>
            </w:r>
            <w:r>
              <w:rPr>
                <w:rStyle w:val="93"/>
                <w:color w:val="000000"/>
                <w:sz w:val="18"/>
                <w:szCs w:val="18"/>
              </w:rPr>
              <w:t>г.</w:t>
            </w:r>
            <w:r w:rsidRPr="00D5521F">
              <w:rPr>
                <w:rStyle w:val="93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jc w:val="center"/>
              <w:rPr>
                <w:rStyle w:val="93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40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2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технологические затраты</w:t>
            </w:r>
          </w:p>
        </w:tc>
        <w:tc>
          <w:tcPr>
            <w:tcW w:w="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rPr>
                <w:rStyle w:val="93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jc w:val="center"/>
              <w:rPr>
                <w:rStyle w:val="93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36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2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rPr>
                <w:rStyle w:val="93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Pr="00A8790E" w:rsidRDefault="005E13BC" w:rsidP="005E13BC">
            <w:pPr>
              <w:pStyle w:val="a9"/>
              <w:spacing w:after="0" w:line="190" w:lineRule="exact"/>
              <w:ind w:left="113" w:right="113"/>
              <w:jc w:val="center"/>
              <w:rPr>
                <w:rStyle w:val="93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33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3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с утечкой</w:t>
            </w:r>
          </w:p>
        </w:tc>
        <w:tc>
          <w:tcPr>
            <w:tcW w:w="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 w:right="113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2014 г.</w:t>
            </w:r>
          </w:p>
        </w:tc>
        <w:tc>
          <w:tcPr>
            <w:tcW w:w="2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ED2610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  <w:sz w:val="18"/>
                <w:szCs w:val="18"/>
              </w:rPr>
            </w:pPr>
            <w:r w:rsidRPr="00ED2610">
              <w:rPr>
                <w:rStyle w:val="93"/>
                <w:color w:val="000000"/>
                <w:sz w:val="18"/>
                <w:szCs w:val="18"/>
              </w:rPr>
              <w:t>нормативные</w:t>
            </w: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41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3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технологические затраты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left"/>
              <w:rPr>
                <w:rStyle w:val="93"/>
                <w:color w:val="00000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cantSplit/>
          <w:trHeight w:val="40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60"/>
              <w:jc w:val="left"/>
              <w:rPr>
                <w:rStyle w:val="93"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</w:p>
        </w:tc>
        <w:tc>
          <w:tcPr>
            <w:tcW w:w="27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left"/>
              <w:rPr>
                <w:rStyle w:val="93"/>
                <w:color w:val="00000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ind w:left="113"/>
              <w:jc w:val="left"/>
              <w:rPr>
                <w:rStyle w:val="93"/>
                <w:color w:val="000000"/>
              </w:rPr>
            </w:pPr>
          </w:p>
        </w:tc>
      </w:tr>
      <w:tr w:rsidR="005E13BC" w:rsidTr="00ED2610">
        <w:trPr>
          <w:trHeight w:hRule="exact" w:val="44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643,34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13BC" w:rsidRDefault="005E13BC" w:rsidP="005E13BC">
            <w:pPr>
              <w:rPr>
                <w:sz w:val="10"/>
                <w:szCs w:val="1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с утечкой</w:t>
            </w:r>
          </w:p>
        </w:tc>
        <w:tc>
          <w:tcPr>
            <w:tcW w:w="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 w:right="113"/>
              <w:jc w:val="center"/>
            </w:pPr>
            <w:r>
              <w:rPr>
                <w:rStyle w:val="93"/>
                <w:color w:val="000000"/>
              </w:rPr>
              <w:t>2015 г.</w:t>
            </w: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120,49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технологические затраты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220" w:lineRule="exact"/>
              <w:ind w:left="320"/>
              <w:jc w:val="left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763,82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pacing w:after="0" w:line="190" w:lineRule="exact"/>
              <w:jc w:val="center"/>
              <w:rPr>
                <w:rStyle w:val="93"/>
                <w:color w:val="000000"/>
              </w:rPr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263,90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263,90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Период регулирования (всего)</w:t>
            </w: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711D12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1246,79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1246,79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2013 г.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Pr="00452C2A" w:rsidRDefault="005E13BC" w:rsidP="005E13BC">
            <w:pPr>
              <w:pStyle w:val="a9"/>
              <w:shd w:val="clear" w:color="auto" w:fill="auto"/>
              <w:spacing w:after="0" w:line="190" w:lineRule="exact"/>
              <w:ind w:left="113"/>
              <w:jc w:val="left"/>
              <w:rPr>
                <w:sz w:val="16"/>
                <w:szCs w:val="16"/>
              </w:rPr>
            </w:pP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/>
              <w:jc w:val="left"/>
            </w:pPr>
            <w:r w:rsidRPr="00452C2A">
              <w:rPr>
                <w:rStyle w:val="93"/>
                <w:color w:val="000000"/>
                <w:sz w:val="16"/>
                <w:szCs w:val="16"/>
              </w:rPr>
              <w:t>отчетные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5E13BC" w:rsidRDefault="005E13BC" w:rsidP="005E13BC">
            <w:pPr>
              <w:pStyle w:val="a9"/>
              <w:shd w:val="clear" w:color="auto" w:fill="auto"/>
              <w:spacing w:line="190" w:lineRule="exact"/>
              <w:jc w:val="center"/>
            </w:pPr>
            <w:r>
              <w:rPr>
                <w:rStyle w:val="93"/>
                <w:color w:val="000000"/>
              </w:rPr>
              <w:t>Г одовые затраты и потери тепловой энергии, Г кал</w:t>
            </w:r>
          </w:p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/>
              <w:jc w:val="center"/>
            </w:pPr>
          </w:p>
        </w:tc>
      </w:tr>
      <w:tr w:rsidR="005E13BC" w:rsidTr="00ED2610">
        <w:trPr>
          <w:trHeight w:hRule="exact" w:val="42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1335,50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1335,50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2014 г.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через изоляцию</w:t>
            </w:r>
          </w:p>
        </w:tc>
        <w:tc>
          <w:tcPr>
            <w:tcW w:w="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/>
              <w:jc w:val="center"/>
            </w:pPr>
            <w:r>
              <w:rPr>
                <w:rStyle w:val="93"/>
                <w:color w:val="000000"/>
              </w:rPr>
              <w:t>2013 г.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Pr="003D5052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 w:rsidRPr="003D5052">
              <w:rPr>
                <w:rStyle w:val="93"/>
                <w:color w:val="000000"/>
                <w:sz w:val="18"/>
                <w:szCs w:val="18"/>
              </w:rPr>
              <w:t>нормативные</w:t>
            </w: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с затратами теплоносителя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320"/>
              <w:jc w:val="left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320"/>
              <w:jc w:val="left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320"/>
              <w:jc w:val="left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22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через изоляцию</w:t>
            </w:r>
          </w:p>
        </w:tc>
        <w:tc>
          <w:tcPr>
            <w:tcW w:w="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2014 г.</w:t>
            </w: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с затратами теплоносителя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hRule="exact" w:val="426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before="60" w:after="0" w:line="190" w:lineRule="exact"/>
              <w:jc w:val="left"/>
            </w:pPr>
          </w:p>
        </w:tc>
      </w:tr>
      <w:tr w:rsidR="005E13BC" w:rsidTr="00ED2610">
        <w:trPr>
          <w:cantSplit/>
          <w:trHeight w:val="36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934,66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через изоляцию</w:t>
            </w:r>
          </w:p>
        </w:tc>
        <w:tc>
          <w:tcPr>
            <w:tcW w:w="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 w:right="113"/>
              <w:jc w:val="center"/>
            </w:pPr>
            <w:r>
              <w:rPr>
                <w:rStyle w:val="93"/>
                <w:color w:val="000000"/>
              </w:rPr>
              <w:t>2015г.</w:t>
            </w: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cantSplit/>
          <w:trHeight w:val="368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35,29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с затратами теплоносителя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 w:right="113"/>
              <w:jc w:val="center"/>
              <w:rPr>
                <w:rStyle w:val="93"/>
                <w:color w:val="000000"/>
              </w:rPr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cantSplit/>
          <w:trHeight w:val="39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969,95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всего</w:t>
            </w:r>
          </w:p>
        </w:tc>
        <w:tc>
          <w:tcPr>
            <w:tcW w:w="2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113" w:right="113"/>
              <w:jc w:val="center"/>
              <w:rPr>
                <w:rStyle w:val="93"/>
                <w:color w:val="000000"/>
              </w:rPr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val="387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487,95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487,95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Период регулирования (всего)</w:t>
            </w: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D2610">
        <w:trPr>
          <w:trHeight w:val="556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2013 г.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80"/>
              <w:jc w:val="center"/>
            </w:pPr>
            <w:r>
              <w:rPr>
                <w:rStyle w:val="93"/>
                <w:color w:val="000000"/>
              </w:rPr>
              <w:t>отчетные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Г одовые затраты электроэнергии, кВт*ч</w:t>
            </w:r>
          </w:p>
        </w:tc>
      </w:tr>
      <w:tr w:rsidR="005E13BC" w:rsidTr="00ED2610">
        <w:trPr>
          <w:trHeight w:hRule="exact" w:val="584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2014 г.</w:t>
            </w: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B6F5A">
        <w:trPr>
          <w:trHeight w:val="394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220" w:lineRule="exact"/>
              <w:ind w:left="60"/>
              <w:jc w:val="left"/>
            </w:pP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2013 г.</w:t>
            </w:r>
            <w:r>
              <w:t xml:space="preserve"> 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нормативные</w:t>
            </w: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B6F5A">
        <w:trPr>
          <w:trHeight w:val="453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22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220" w:lineRule="exact"/>
              <w:jc w:val="center"/>
            </w:pPr>
            <w:r>
              <w:rPr>
                <w:rStyle w:val="93"/>
                <w:color w:val="000000"/>
              </w:rPr>
              <w:t xml:space="preserve">    2014 </w:t>
            </w:r>
            <w:r>
              <w:rPr>
                <w:rStyle w:val="11pt1"/>
                <w:color w:val="000000"/>
              </w:rPr>
              <w:t>г.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B6F5A">
        <w:trPr>
          <w:trHeight w:hRule="exact" w:val="436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 xml:space="preserve">   2015 г.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  <w:tr w:rsidR="005E13BC" w:rsidTr="00EB6F5A">
        <w:trPr>
          <w:trHeight w:val="39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>-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ind w:left="60"/>
              <w:jc w:val="left"/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  <w:r>
              <w:rPr>
                <w:rStyle w:val="93"/>
                <w:color w:val="000000"/>
              </w:rPr>
              <w:t xml:space="preserve">  2016 г.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5E13BC" w:rsidRDefault="005E13BC" w:rsidP="005E13BC">
            <w:pPr>
              <w:pStyle w:val="a9"/>
              <w:shd w:val="clear" w:color="auto" w:fill="auto"/>
              <w:spacing w:after="0" w:line="190" w:lineRule="exact"/>
              <w:jc w:val="center"/>
            </w:pPr>
          </w:p>
        </w:tc>
      </w:tr>
    </w:tbl>
    <w:p w:rsidR="00C95F69" w:rsidRDefault="00A64BFD" w:rsidP="00C95F69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9pt;margin-top:4.65pt;width:53.85pt;height:746.25pt;z-index:251658240;mso-position-horizontal-relative:text;mso-position-vertical-relative:text" strokecolor="white [3212]">
            <v:textbox style="layout-flow:vertical;mso-next-textbox:#_x0000_s1026">
              <w:txbxContent>
                <w:p w:rsidR="007A232E" w:rsidRDefault="007A232E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</w:t>
                  </w:r>
                  <w:r w:rsidRPr="00590893">
                    <w:rPr>
                      <w:b/>
                    </w:rPr>
                    <w:t>3.5  Сводные данные по нормативам технологических затрат и потерь при передаче тепловой</w:t>
                  </w:r>
                  <w:r>
                    <w:rPr>
                      <w:b/>
                    </w:rPr>
                    <w:t xml:space="preserve"> </w:t>
                  </w:r>
                  <w:r w:rsidRPr="00590893">
                    <w:rPr>
                      <w:b/>
                    </w:rPr>
                    <w:t xml:space="preserve"> энергии ООО «Жилкомсервис»</w:t>
                  </w:r>
                </w:p>
                <w:p w:rsidR="007A232E" w:rsidRPr="00204717" w:rsidRDefault="007A232E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204717">
                    <w:rPr>
                      <w:b/>
                      <w:sz w:val="18"/>
                      <w:szCs w:val="18"/>
                    </w:rPr>
                    <w:t>Таблица №10</w:t>
                  </w:r>
                </w:p>
                <w:p w:rsidR="007A232E" w:rsidRDefault="007A232E">
                  <w:pPr>
                    <w:rPr>
                      <w:b/>
                    </w:rPr>
                  </w:pPr>
                </w:p>
                <w:p w:rsidR="007A232E" w:rsidRPr="00590893" w:rsidRDefault="007A232E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460BB9" w:rsidRPr="00E85195" w:rsidRDefault="00460BB9" w:rsidP="00460BB9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  <w:u w:val="single"/>
        </w:rPr>
      </w:pPr>
    </w:p>
    <w:p w:rsidR="00146839" w:rsidRDefault="00146839" w:rsidP="00C95F69">
      <w:pPr>
        <w:rPr>
          <w:sz w:val="24"/>
          <w:szCs w:val="24"/>
        </w:rPr>
      </w:pPr>
    </w:p>
    <w:p w:rsidR="00146839" w:rsidRDefault="00146839" w:rsidP="00C95F69">
      <w:pPr>
        <w:rPr>
          <w:sz w:val="24"/>
          <w:szCs w:val="24"/>
        </w:rPr>
      </w:pPr>
    </w:p>
    <w:p w:rsidR="00146839" w:rsidRDefault="00146839" w:rsidP="00C95F69">
      <w:pPr>
        <w:rPr>
          <w:sz w:val="24"/>
          <w:szCs w:val="24"/>
        </w:rPr>
      </w:pPr>
    </w:p>
    <w:p w:rsidR="00146839" w:rsidRDefault="00146839" w:rsidP="00C95F69">
      <w:pPr>
        <w:rPr>
          <w:sz w:val="24"/>
          <w:szCs w:val="24"/>
        </w:rPr>
      </w:pPr>
    </w:p>
    <w:p w:rsidR="00146839" w:rsidRDefault="00146839" w:rsidP="00C95F69">
      <w:pPr>
        <w:rPr>
          <w:sz w:val="24"/>
          <w:szCs w:val="24"/>
        </w:rPr>
      </w:pPr>
    </w:p>
    <w:p w:rsidR="00146839" w:rsidRDefault="00146839" w:rsidP="00C95F69">
      <w:pPr>
        <w:rPr>
          <w:sz w:val="24"/>
          <w:szCs w:val="24"/>
        </w:rPr>
      </w:pPr>
    </w:p>
    <w:p w:rsidR="00FB1E09" w:rsidRDefault="00FB1E09" w:rsidP="00C95F69">
      <w:pPr>
        <w:rPr>
          <w:sz w:val="24"/>
          <w:szCs w:val="24"/>
        </w:rPr>
      </w:pPr>
    </w:p>
    <w:p w:rsidR="00052B91" w:rsidRDefault="00052B91" w:rsidP="00C95F69">
      <w:pPr>
        <w:rPr>
          <w:sz w:val="24"/>
          <w:szCs w:val="24"/>
        </w:rPr>
      </w:pPr>
    </w:p>
    <w:p w:rsidR="00052B91" w:rsidRDefault="00052B91" w:rsidP="00C95F69">
      <w:pPr>
        <w:rPr>
          <w:sz w:val="24"/>
          <w:szCs w:val="24"/>
        </w:rPr>
      </w:pPr>
    </w:p>
    <w:p w:rsidR="00052B91" w:rsidRDefault="00052B91" w:rsidP="00C95F69">
      <w:pPr>
        <w:rPr>
          <w:sz w:val="24"/>
          <w:szCs w:val="24"/>
        </w:rPr>
      </w:pPr>
    </w:p>
    <w:p w:rsidR="00052B91" w:rsidRDefault="00052B91" w:rsidP="00C95F69">
      <w:pPr>
        <w:rPr>
          <w:sz w:val="24"/>
          <w:szCs w:val="24"/>
        </w:rPr>
        <w:sectPr w:rsidR="00052B91" w:rsidSect="00946806">
          <w:pgSz w:w="11906" w:h="16838" w:code="9"/>
          <w:pgMar w:top="567" w:right="992" w:bottom="680" w:left="85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right" w:tblpY="2476"/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0"/>
        <w:gridCol w:w="1245"/>
        <w:gridCol w:w="2175"/>
        <w:gridCol w:w="2126"/>
        <w:gridCol w:w="1969"/>
      </w:tblGrid>
      <w:tr w:rsidR="002E3FA3" w:rsidTr="00BC4CB2">
        <w:trPr>
          <w:trHeight w:val="780"/>
        </w:trPr>
        <w:tc>
          <w:tcPr>
            <w:tcW w:w="2400" w:type="dxa"/>
            <w:vMerge w:val="restart"/>
            <w:vAlign w:val="center"/>
          </w:tcPr>
          <w:p w:rsidR="002E3FA3" w:rsidRPr="00EB6F5A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EB6F5A">
              <w:rPr>
                <w:i/>
                <w:sz w:val="24"/>
                <w:szCs w:val="24"/>
              </w:rPr>
              <w:lastRenderedPageBreak/>
              <w:t>Организация (орг.-правовая форма; наименование; местонахождение)</w:t>
            </w:r>
          </w:p>
        </w:tc>
        <w:tc>
          <w:tcPr>
            <w:tcW w:w="1245" w:type="dxa"/>
            <w:vMerge w:val="restart"/>
            <w:vAlign w:val="center"/>
          </w:tcPr>
          <w:p w:rsidR="002E3FA3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EB6F5A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теплоно-сителя</w:t>
            </w:r>
          </w:p>
          <w:p w:rsidR="002E3FA3" w:rsidRPr="00EB6F5A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70" w:type="dxa"/>
            <w:gridSpan w:val="3"/>
            <w:vAlign w:val="center"/>
          </w:tcPr>
          <w:p w:rsidR="002E3FA3" w:rsidRPr="002E3FA3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2E3FA3">
              <w:rPr>
                <w:i/>
                <w:sz w:val="24"/>
                <w:szCs w:val="24"/>
              </w:rPr>
              <w:t>нормативы</w:t>
            </w:r>
          </w:p>
        </w:tc>
      </w:tr>
      <w:tr w:rsidR="002E3FA3" w:rsidTr="00BC4CB2">
        <w:trPr>
          <w:trHeight w:val="1185"/>
        </w:trPr>
        <w:tc>
          <w:tcPr>
            <w:tcW w:w="2400" w:type="dxa"/>
            <w:vMerge/>
          </w:tcPr>
          <w:p w:rsidR="002E3FA3" w:rsidRDefault="002E3FA3" w:rsidP="00BC4CB2">
            <w:pPr>
              <w:tabs>
                <w:tab w:val="right" w:pos="1560"/>
              </w:tabs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245" w:type="dxa"/>
            <w:vMerge/>
          </w:tcPr>
          <w:p w:rsidR="002E3FA3" w:rsidRDefault="002E3FA3" w:rsidP="00BC4CB2">
            <w:pPr>
              <w:tabs>
                <w:tab w:val="right" w:pos="1560"/>
              </w:tabs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2175" w:type="dxa"/>
            <w:vAlign w:val="center"/>
          </w:tcPr>
          <w:p w:rsidR="002E3FA3" w:rsidRPr="002E3FA3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2E3FA3">
              <w:rPr>
                <w:i/>
                <w:sz w:val="24"/>
                <w:szCs w:val="24"/>
              </w:rPr>
              <w:t>Потери  и затраты теплоносителей,</w:t>
            </w:r>
            <w:r>
              <w:rPr>
                <w:i/>
                <w:sz w:val="24"/>
                <w:szCs w:val="24"/>
              </w:rPr>
              <w:t xml:space="preserve"> (т</w:t>
            </w:r>
            <w:r w:rsidRPr="002E3FA3">
              <w:rPr>
                <w:i/>
                <w:sz w:val="24"/>
                <w:szCs w:val="24"/>
              </w:rPr>
              <w:t xml:space="preserve">; </w:t>
            </w:r>
            <w:r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  <w:vertAlign w:val="superscript"/>
              </w:rPr>
              <w:t>3</w:t>
            </w:r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2E3FA3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 w:rsidRPr="002E3FA3">
              <w:rPr>
                <w:i/>
                <w:sz w:val="24"/>
                <w:szCs w:val="24"/>
              </w:rPr>
              <w:t xml:space="preserve">Потери  </w:t>
            </w:r>
            <w:r>
              <w:rPr>
                <w:i/>
                <w:sz w:val="24"/>
                <w:szCs w:val="24"/>
              </w:rPr>
              <w:t xml:space="preserve"> тепловой энергии, Гкал</w:t>
            </w:r>
          </w:p>
        </w:tc>
        <w:tc>
          <w:tcPr>
            <w:tcW w:w="1969" w:type="dxa"/>
            <w:vAlign w:val="center"/>
          </w:tcPr>
          <w:p w:rsidR="002E3FA3" w:rsidRDefault="002E3FA3" w:rsidP="00BC4CB2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>Расход эл. энергии, кВт ч</w:t>
            </w:r>
          </w:p>
        </w:tc>
      </w:tr>
      <w:tr w:rsidR="0089212E" w:rsidTr="00BC4CB2">
        <w:trPr>
          <w:trHeight w:val="615"/>
        </w:trPr>
        <w:tc>
          <w:tcPr>
            <w:tcW w:w="9915" w:type="dxa"/>
            <w:gridSpan w:val="5"/>
            <w:vAlign w:val="center"/>
          </w:tcPr>
          <w:p w:rsidR="0089212E" w:rsidRPr="00BC4CB2" w:rsidRDefault="00BC4CB2" w:rsidP="00BC4CB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C4CB2">
              <w:rPr>
                <w:b/>
                <w:sz w:val="24"/>
                <w:szCs w:val="24"/>
              </w:rPr>
              <w:t>Теплоноситель - вода</w:t>
            </w:r>
          </w:p>
        </w:tc>
      </w:tr>
      <w:tr w:rsidR="00D57D5A" w:rsidTr="00BE5D29">
        <w:trPr>
          <w:trHeight w:val="870"/>
        </w:trPr>
        <w:tc>
          <w:tcPr>
            <w:tcW w:w="2400" w:type="dxa"/>
          </w:tcPr>
          <w:p w:rsidR="00D57D5A" w:rsidRPr="00BC4CB2" w:rsidRDefault="00D57D5A" w:rsidP="00355712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BC4CB2">
              <w:rPr>
                <w:sz w:val="24"/>
                <w:szCs w:val="24"/>
              </w:rPr>
              <w:t>ООО</w:t>
            </w:r>
            <w:r>
              <w:rPr>
                <w:sz w:val="24"/>
                <w:szCs w:val="24"/>
              </w:rPr>
              <w:t>«</w:t>
            </w:r>
            <w:r w:rsidRPr="00355712">
              <w:t>Жилкомсервис</w:t>
            </w:r>
            <w:r>
              <w:rPr>
                <w:sz w:val="24"/>
                <w:szCs w:val="24"/>
              </w:rPr>
              <w:t>»     д. Новинки</w:t>
            </w:r>
          </w:p>
        </w:tc>
        <w:tc>
          <w:tcPr>
            <w:tcW w:w="1245" w:type="dxa"/>
            <w:vAlign w:val="center"/>
          </w:tcPr>
          <w:p w:rsidR="00D57D5A" w:rsidRPr="00BC4CB2" w:rsidRDefault="00D57D5A" w:rsidP="00D57D5A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BC4CB2">
              <w:rPr>
                <w:sz w:val="24"/>
                <w:szCs w:val="24"/>
              </w:rPr>
              <w:t>вода</w:t>
            </w:r>
          </w:p>
        </w:tc>
        <w:tc>
          <w:tcPr>
            <w:tcW w:w="2175" w:type="dxa"/>
            <w:vAlign w:val="center"/>
          </w:tcPr>
          <w:p w:rsidR="00D57D5A" w:rsidRPr="00BC4CB2" w:rsidRDefault="00355712" w:rsidP="00D57D5A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263,90</w:t>
            </w:r>
          </w:p>
        </w:tc>
        <w:tc>
          <w:tcPr>
            <w:tcW w:w="2126" w:type="dxa"/>
            <w:vAlign w:val="center"/>
          </w:tcPr>
          <w:p w:rsidR="00D57D5A" w:rsidRPr="00BC4CB2" w:rsidRDefault="00355712" w:rsidP="00D57D5A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487,95</w:t>
            </w:r>
          </w:p>
        </w:tc>
        <w:tc>
          <w:tcPr>
            <w:tcW w:w="1969" w:type="dxa"/>
            <w:vAlign w:val="center"/>
          </w:tcPr>
          <w:p w:rsidR="00D57D5A" w:rsidRPr="00BC4CB2" w:rsidRDefault="00D57D5A" w:rsidP="00D57D5A">
            <w:pPr>
              <w:tabs>
                <w:tab w:val="right" w:pos="1560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55712" w:rsidTr="00BE5D29">
        <w:trPr>
          <w:trHeight w:val="945"/>
        </w:trPr>
        <w:tc>
          <w:tcPr>
            <w:tcW w:w="2400" w:type="dxa"/>
            <w:vAlign w:val="center"/>
          </w:tcPr>
          <w:p w:rsidR="00355712" w:rsidRPr="00D57D5A" w:rsidRDefault="00355712" w:rsidP="0035571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57D5A">
              <w:rPr>
                <w:b/>
                <w:sz w:val="24"/>
                <w:szCs w:val="24"/>
                <w:u w:val="single"/>
              </w:rPr>
              <w:t>ВСЕГО</w:t>
            </w:r>
          </w:p>
        </w:tc>
        <w:tc>
          <w:tcPr>
            <w:tcW w:w="1245" w:type="dxa"/>
            <w:vAlign w:val="center"/>
          </w:tcPr>
          <w:p w:rsidR="00355712" w:rsidRPr="00D57D5A" w:rsidRDefault="00355712" w:rsidP="0035571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57D5A">
              <w:rPr>
                <w:b/>
                <w:sz w:val="24"/>
                <w:szCs w:val="24"/>
                <w:u w:val="single"/>
              </w:rPr>
              <w:t>вода</w:t>
            </w:r>
          </w:p>
        </w:tc>
        <w:tc>
          <w:tcPr>
            <w:tcW w:w="2175" w:type="dxa"/>
            <w:vAlign w:val="center"/>
          </w:tcPr>
          <w:p w:rsidR="00355712" w:rsidRPr="00355712" w:rsidRDefault="00355712" w:rsidP="0035571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55712">
              <w:rPr>
                <w:b/>
                <w:sz w:val="24"/>
                <w:szCs w:val="24"/>
                <w:u w:val="single"/>
              </w:rPr>
              <w:t>263,90</w:t>
            </w:r>
          </w:p>
        </w:tc>
        <w:tc>
          <w:tcPr>
            <w:tcW w:w="2126" w:type="dxa"/>
            <w:vAlign w:val="center"/>
          </w:tcPr>
          <w:p w:rsidR="00355712" w:rsidRPr="00355712" w:rsidRDefault="00355712" w:rsidP="0035571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355712">
              <w:rPr>
                <w:b/>
                <w:sz w:val="24"/>
                <w:szCs w:val="24"/>
                <w:u w:val="single"/>
              </w:rPr>
              <w:t>487,95</w:t>
            </w:r>
          </w:p>
        </w:tc>
        <w:tc>
          <w:tcPr>
            <w:tcW w:w="1969" w:type="dxa"/>
            <w:vAlign w:val="center"/>
          </w:tcPr>
          <w:p w:rsidR="00355712" w:rsidRPr="00D57D5A" w:rsidRDefault="00355712" w:rsidP="00355712">
            <w:pPr>
              <w:tabs>
                <w:tab w:val="right" w:pos="1560"/>
              </w:tabs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57D5A">
              <w:rPr>
                <w:b/>
                <w:sz w:val="24"/>
                <w:szCs w:val="24"/>
                <w:u w:val="single"/>
              </w:rPr>
              <w:t>0,00</w:t>
            </w:r>
          </w:p>
        </w:tc>
      </w:tr>
    </w:tbl>
    <w:p w:rsidR="0089212E" w:rsidRDefault="00052B91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  <w:r w:rsidRPr="00EB6F5A">
        <w:rPr>
          <w:b w:val="0"/>
        </w:rPr>
        <w:t>По результатам выполненных расчетов нормат</w:t>
      </w:r>
      <w:r w:rsidR="00EB6F5A" w:rsidRPr="00EB6F5A">
        <w:rPr>
          <w:b w:val="0"/>
        </w:rPr>
        <w:t>ивов технологических потерь</w:t>
      </w:r>
      <w:r w:rsidR="00EB6F5A">
        <w:rPr>
          <w:b w:val="0"/>
        </w:rPr>
        <w:t>,</w:t>
      </w:r>
      <w:r w:rsidR="00EB6F5A" w:rsidRPr="00EB6F5A">
        <w:rPr>
          <w:b w:val="0"/>
        </w:rPr>
        <w:t xml:space="preserve"> при </w:t>
      </w:r>
      <w:r w:rsidRPr="00EB6F5A">
        <w:rPr>
          <w:b w:val="0"/>
        </w:rPr>
        <w:t xml:space="preserve">передаче тепловой энергии на </w:t>
      </w:r>
      <w:r w:rsidR="00EB6F5A">
        <w:rPr>
          <w:b w:val="0"/>
        </w:rPr>
        <w:t>2016 год  по трубопроводам,  находящимся на балансе ООО «Жилкомсервис» с. Первомайский Кинешемского района Ивановской области, предлагаем к утверждению в РСТ Ивановской области:</w:t>
      </w:r>
    </w:p>
    <w:p w:rsidR="00BC4CB2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BC4CB2" w:rsidRPr="00D57D5A" w:rsidRDefault="00D57D5A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D57D5A">
        <w:rPr>
          <w:sz w:val="18"/>
          <w:szCs w:val="18"/>
        </w:rPr>
        <w:t>Таблица №11</w:t>
      </w:r>
    </w:p>
    <w:p w:rsidR="00BC4CB2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BC4CB2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BC4CB2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BC4CB2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BC4CB2" w:rsidRPr="00EB6F5A" w:rsidRDefault="00BC4CB2" w:rsidP="00EB6F5A">
      <w:pPr>
        <w:pStyle w:val="130"/>
        <w:shd w:val="clear" w:color="auto" w:fill="auto"/>
        <w:spacing w:line="276" w:lineRule="auto"/>
        <w:ind w:left="567" w:right="420" w:firstLine="393"/>
        <w:jc w:val="both"/>
        <w:rPr>
          <w:b w:val="0"/>
        </w:rPr>
      </w:pPr>
    </w:p>
    <w:p w:rsidR="00052B91" w:rsidRDefault="00052B91" w:rsidP="00EB6F5A">
      <w:pPr>
        <w:tabs>
          <w:tab w:val="right" w:pos="1560"/>
        </w:tabs>
        <w:ind w:left="-284" w:firstLine="850"/>
        <w:jc w:val="both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>
      <w:pPr>
        <w:tabs>
          <w:tab w:val="right" w:pos="1560"/>
        </w:tabs>
        <w:spacing w:line="240" w:lineRule="auto"/>
        <w:ind w:left="-284" w:firstLine="850"/>
        <w:rPr>
          <w:sz w:val="24"/>
          <w:szCs w:val="24"/>
        </w:rPr>
      </w:pPr>
    </w:p>
    <w:p w:rsidR="0089212E" w:rsidRDefault="0089212E" w:rsidP="00BE5D29">
      <w:pPr>
        <w:tabs>
          <w:tab w:val="right" w:pos="1560"/>
        </w:tabs>
        <w:spacing w:line="240" w:lineRule="auto"/>
        <w:rPr>
          <w:sz w:val="24"/>
          <w:szCs w:val="24"/>
        </w:rPr>
      </w:pPr>
    </w:p>
    <w:sectPr w:rsidR="0089212E" w:rsidSect="0089212E">
      <w:pgSz w:w="11906" w:h="16838" w:code="9"/>
      <w:pgMar w:top="709" w:right="709" w:bottom="68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BFF" w:rsidRPr="00FA53FC" w:rsidRDefault="00EE2BFF" w:rsidP="00FA53FC">
      <w:pPr>
        <w:pStyle w:val="4"/>
        <w:spacing w:after="0" w:line="240" w:lineRule="auto"/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EE2BFF" w:rsidRPr="00FA53FC" w:rsidRDefault="00EE2BFF" w:rsidP="00FA53FC">
      <w:pPr>
        <w:pStyle w:val="4"/>
        <w:spacing w:after="0" w:line="240" w:lineRule="auto"/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BFF" w:rsidRPr="00FA53FC" w:rsidRDefault="00EE2BFF" w:rsidP="00FA53FC">
      <w:pPr>
        <w:pStyle w:val="4"/>
        <w:spacing w:after="0" w:line="240" w:lineRule="auto"/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EE2BFF" w:rsidRPr="00FA53FC" w:rsidRDefault="00EE2BFF" w:rsidP="00FA53FC">
      <w:pPr>
        <w:pStyle w:val="4"/>
        <w:spacing w:after="0" w:line="240" w:lineRule="auto"/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556"/>
    <w:rsid w:val="00015521"/>
    <w:rsid w:val="00045947"/>
    <w:rsid w:val="00051CDC"/>
    <w:rsid w:val="00052B91"/>
    <w:rsid w:val="00053BB4"/>
    <w:rsid w:val="0005664C"/>
    <w:rsid w:val="00077630"/>
    <w:rsid w:val="00081233"/>
    <w:rsid w:val="000A1B97"/>
    <w:rsid w:val="000B3E45"/>
    <w:rsid w:val="000D249B"/>
    <w:rsid w:val="000E2579"/>
    <w:rsid w:val="00113FE0"/>
    <w:rsid w:val="00146839"/>
    <w:rsid w:val="00152AE8"/>
    <w:rsid w:val="00161956"/>
    <w:rsid w:val="001960FE"/>
    <w:rsid w:val="001C1FD2"/>
    <w:rsid w:val="00200C83"/>
    <w:rsid w:val="00204717"/>
    <w:rsid w:val="00223C22"/>
    <w:rsid w:val="0023713C"/>
    <w:rsid w:val="002809A1"/>
    <w:rsid w:val="00297FE0"/>
    <w:rsid w:val="002B3156"/>
    <w:rsid w:val="002E3FA3"/>
    <w:rsid w:val="003307F1"/>
    <w:rsid w:val="003421D9"/>
    <w:rsid w:val="00355712"/>
    <w:rsid w:val="003A3E33"/>
    <w:rsid w:val="003A5C95"/>
    <w:rsid w:val="003A703B"/>
    <w:rsid w:val="003C5EBB"/>
    <w:rsid w:val="003D5052"/>
    <w:rsid w:val="003D5346"/>
    <w:rsid w:val="003D65CA"/>
    <w:rsid w:val="003D7AEF"/>
    <w:rsid w:val="003E5D16"/>
    <w:rsid w:val="00423871"/>
    <w:rsid w:val="00431EC8"/>
    <w:rsid w:val="004479EF"/>
    <w:rsid w:val="00452C2A"/>
    <w:rsid w:val="004536D2"/>
    <w:rsid w:val="00460BB9"/>
    <w:rsid w:val="0047301C"/>
    <w:rsid w:val="00473C90"/>
    <w:rsid w:val="00481AA8"/>
    <w:rsid w:val="00497B2C"/>
    <w:rsid w:val="004B24D5"/>
    <w:rsid w:val="004E61B6"/>
    <w:rsid w:val="00536FF3"/>
    <w:rsid w:val="00555335"/>
    <w:rsid w:val="00555897"/>
    <w:rsid w:val="0056377A"/>
    <w:rsid w:val="00590893"/>
    <w:rsid w:val="005A512C"/>
    <w:rsid w:val="005B5002"/>
    <w:rsid w:val="005C1D32"/>
    <w:rsid w:val="005C61FB"/>
    <w:rsid w:val="005E13BC"/>
    <w:rsid w:val="005F2C03"/>
    <w:rsid w:val="00612E50"/>
    <w:rsid w:val="0061767F"/>
    <w:rsid w:val="00635F1D"/>
    <w:rsid w:val="0064273B"/>
    <w:rsid w:val="00660575"/>
    <w:rsid w:val="006841D0"/>
    <w:rsid w:val="006843E3"/>
    <w:rsid w:val="006951C2"/>
    <w:rsid w:val="006A1495"/>
    <w:rsid w:val="006A23C4"/>
    <w:rsid w:val="006A2659"/>
    <w:rsid w:val="006F39F4"/>
    <w:rsid w:val="00711259"/>
    <w:rsid w:val="00711D12"/>
    <w:rsid w:val="00756237"/>
    <w:rsid w:val="00763758"/>
    <w:rsid w:val="00784F97"/>
    <w:rsid w:val="007860FC"/>
    <w:rsid w:val="007A232E"/>
    <w:rsid w:val="007B7DBB"/>
    <w:rsid w:val="007C484C"/>
    <w:rsid w:val="007C660F"/>
    <w:rsid w:val="007D2DF8"/>
    <w:rsid w:val="007E73F1"/>
    <w:rsid w:val="007F3663"/>
    <w:rsid w:val="00825004"/>
    <w:rsid w:val="00827FED"/>
    <w:rsid w:val="00841556"/>
    <w:rsid w:val="008440FB"/>
    <w:rsid w:val="00846EE6"/>
    <w:rsid w:val="00852F3F"/>
    <w:rsid w:val="0089212E"/>
    <w:rsid w:val="008D2F1E"/>
    <w:rsid w:val="008E0619"/>
    <w:rsid w:val="008E41B6"/>
    <w:rsid w:val="008E74FD"/>
    <w:rsid w:val="008F525E"/>
    <w:rsid w:val="00946806"/>
    <w:rsid w:val="00964BA9"/>
    <w:rsid w:val="0097445D"/>
    <w:rsid w:val="00982B25"/>
    <w:rsid w:val="0098461C"/>
    <w:rsid w:val="009B40CD"/>
    <w:rsid w:val="009E0889"/>
    <w:rsid w:val="009E7840"/>
    <w:rsid w:val="00A33555"/>
    <w:rsid w:val="00A64BFD"/>
    <w:rsid w:val="00A86178"/>
    <w:rsid w:val="00A8790E"/>
    <w:rsid w:val="00A93B55"/>
    <w:rsid w:val="00AA25EE"/>
    <w:rsid w:val="00AD2A0A"/>
    <w:rsid w:val="00B11E0B"/>
    <w:rsid w:val="00B32418"/>
    <w:rsid w:val="00B32490"/>
    <w:rsid w:val="00B35D96"/>
    <w:rsid w:val="00B65E39"/>
    <w:rsid w:val="00B7138C"/>
    <w:rsid w:val="00B85AB9"/>
    <w:rsid w:val="00B96E1E"/>
    <w:rsid w:val="00BC37A1"/>
    <w:rsid w:val="00BC4CB2"/>
    <w:rsid w:val="00BE5D29"/>
    <w:rsid w:val="00BF3F36"/>
    <w:rsid w:val="00BF570D"/>
    <w:rsid w:val="00C1001D"/>
    <w:rsid w:val="00C20F82"/>
    <w:rsid w:val="00C3584E"/>
    <w:rsid w:val="00C55EFF"/>
    <w:rsid w:val="00C74D34"/>
    <w:rsid w:val="00C82A36"/>
    <w:rsid w:val="00C85FD9"/>
    <w:rsid w:val="00C95F69"/>
    <w:rsid w:val="00CB1F7B"/>
    <w:rsid w:val="00CD2C9F"/>
    <w:rsid w:val="00D1213F"/>
    <w:rsid w:val="00D41336"/>
    <w:rsid w:val="00D41442"/>
    <w:rsid w:val="00D5521F"/>
    <w:rsid w:val="00D57D5A"/>
    <w:rsid w:val="00D63A6C"/>
    <w:rsid w:val="00D771E7"/>
    <w:rsid w:val="00DA5352"/>
    <w:rsid w:val="00DD234A"/>
    <w:rsid w:val="00DD5547"/>
    <w:rsid w:val="00E0519C"/>
    <w:rsid w:val="00E125A8"/>
    <w:rsid w:val="00E232B7"/>
    <w:rsid w:val="00E315F4"/>
    <w:rsid w:val="00E53519"/>
    <w:rsid w:val="00E67863"/>
    <w:rsid w:val="00E73EB8"/>
    <w:rsid w:val="00E74AAA"/>
    <w:rsid w:val="00E85195"/>
    <w:rsid w:val="00E97C62"/>
    <w:rsid w:val="00EB5564"/>
    <w:rsid w:val="00EB6F5A"/>
    <w:rsid w:val="00ED2610"/>
    <w:rsid w:val="00EE2BFF"/>
    <w:rsid w:val="00EF0EF2"/>
    <w:rsid w:val="00EF293D"/>
    <w:rsid w:val="00F13393"/>
    <w:rsid w:val="00F21ABA"/>
    <w:rsid w:val="00F5478A"/>
    <w:rsid w:val="00F67177"/>
    <w:rsid w:val="00F93197"/>
    <w:rsid w:val="00FA53FC"/>
    <w:rsid w:val="00FA7535"/>
    <w:rsid w:val="00FB1E09"/>
    <w:rsid w:val="00FD443F"/>
    <w:rsid w:val="00FD7D6A"/>
    <w:rsid w:val="00FE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4"/>
    <w:rsid w:val="00A8617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">
    <w:name w:val="Заголовок №7_"/>
    <w:basedOn w:val="a0"/>
    <w:link w:val="70"/>
    <w:rsid w:val="00A8617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0">
    <w:name w:val="Подпись к таблице (4)_"/>
    <w:basedOn w:val="a0"/>
    <w:link w:val="41"/>
    <w:rsid w:val="00A8617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5pt">
    <w:name w:val="Основной текст + 9;5 pt;Полужирный"/>
    <w:basedOn w:val="a4"/>
    <w:rsid w:val="00A86178"/>
    <w:rPr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105pt">
    <w:name w:val="Основной текст + 10;5 pt;Полужирный;Курсив"/>
    <w:basedOn w:val="a4"/>
    <w:rsid w:val="00A86178"/>
    <w:rPr>
      <w:b/>
      <w:bCs/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A86178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0">
    <w:name w:val="Заголовок №7"/>
    <w:basedOn w:val="a"/>
    <w:link w:val="7"/>
    <w:rsid w:val="00A86178"/>
    <w:pPr>
      <w:widowControl w:val="0"/>
      <w:shd w:val="clear" w:color="auto" w:fill="FFFFFF"/>
      <w:spacing w:after="300" w:line="0" w:lineRule="atLeast"/>
      <w:jc w:val="center"/>
      <w:outlineLvl w:val="6"/>
    </w:pPr>
    <w:rPr>
      <w:rFonts w:ascii="Times New Roman" w:eastAsia="Times New Roman" w:hAnsi="Times New Roman" w:cs="Times New Roman"/>
      <w:b/>
      <w:bCs/>
    </w:rPr>
  </w:style>
  <w:style w:type="paragraph" w:customStyle="1" w:styleId="41">
    <w:name w:val="Подпись к таблице (4)"/>
    <w:basedOn w:val="a"/>
    <w:link w:val="40"/>
    <w:rsid w:val="00A8617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3Exact">
    <w:name w:val="Основной текст (13) Exact"/>
    <w:basedOn w:val="a0"/>
    <w:rsid w:val="00A861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05pt0">
    <w:name w:val="Основной текст + 10;5 pt;Полужирный"/>
    <w:basedOn w:val="a4"/>
    <w:rsid w:val="00A8617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F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53FC"/>
  </w:style>
  <w:style w:type="paragraph" w:styleId="a7">
    <w:name w:val="footer"/>
    <w:basedOn w:val="a"/>
    <w:link w:val="a8"/>
    <w:uiPriority w:val="99"/>
    <w:semiHidden/>
    <w:unhideWhenUsed/>
    <w:rsid w:val="00FA5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53FC"/>
  </w:style>
  <w:style w:type="character" w:customStyle="1" w:styleId="13">
    <w:name w:val="Основной текст (13)_"/>
    <w:basedOn w:val="a0"/>
    <w:link w:val="130"/>
    <w:rsid w:val="00FA53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FA53FC"/>
    <w:pPr>
      <w:widowControl w:val="0"/>
      <w:shd w:val="clear" w:color="auto" w:fill="FFFFFF"/>
      <w:spacing w:after="0" w:line="0" w:lineRule="atLeast"/>
      <w:ind w:hanging="940"/>
    </w:pPr>
    <w:rPr>
      <w:rFonts w:ascii="Times New Roman" w:eastAsia="Times New Roman" w:hAnsi="Times New Roman" w:cs="Times New Roman"/>
      <w:b/>
      <w:bCs/>
    </w:rPr>
  </w:style>
  <w:style w:type="character" w:customStyle="1" w:styleId="65pt">
    <w:name w:val="Основной текст + 6;5 pt;Полужирный"/>
    <w:basedOn w:val="a4"/>
    <w:rsid w:val="006841D0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5pt">
    <w:name w:val="Основной текст + 5;5 pt"/>
    <w:basedOn w:val="a4"/>
    <w:rsid w:val="004536D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">
    <w:name w:val="Основной текст Знак1"/>
    <w:basedOn w:val="a0"/>
    <w:link w:val="a9"/>
    <w:uiPriority w:val="99"/>
    <w:rsid w:val="0007763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9">
    <w:name w:val="Body Text"/>
    <w:basedOn w:val="a"/>
    <w:link w:val="1"/>
    <w:uiPriority w:val="99"/>
    <w:rsid w:val="00077630"/>
    <w:pPr>
      <w:widowControl w:val="0"/>
      <w:shd w:val="clear" w:color="auto" w:fill="FFFFFF"/>
      <w:spacing w:after="60" w:line="240" w:lineRule="atLeas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99"/>
    <w:semiHidden/>
    <w:rsid w:val="00077630"/>
  </w:style>
  <w:style w:type="character" w:customStyle="1" w:styleId="5">
    <w:name w:val="Основной текст (5)_"/>
    <w:basedOn w:val="a0"/>
    <w:link w:val="50"/>
    <w:uiPriority w:val="99"/>
    <w:rsid w:val="00077630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5Exact">
    <w:name w:val="Основной текст (5) Exact"/>
    <w:basedOn w:val="a0"/>
    <w:uiPriority w:val="99"/>
    <w:rsid w:val="00077630"/>
    <w:rPr>
      <w:rFonts w:ascii="Times New Roman" w:hAnsi="Times New Roman" w:cs="Times New Roman"/>
      <w:i/>
      <w:iCs/>
      <w:spacing w:val="1"/>
      <w:sz w:val="18"/>
      <w:szCs w:val="18"/>
      <w:u w:val="none"/>
    </w:rPr>
  </w:style>
  <w:style w:type="character" w:customStyle="1" w:styleId="51">
    <w:name w:val="Основной текст (5) + Не курсив"/>
    <w:aliases w:val="Интервал 0 pt Exact"/>
    <w:basedOn w:val="5"/>
    <w:uiPriority w:val="99"/>
    <w:rsid w:val="00077630"/>
    <w:rPr>
      <w:spacing w:val="3"/>
      <w:sz w:val="18"/>
      <w:szCs w:val="18"/>
    </w:rPr>
  </w:style>
  <w:style w:type="character" w:customStyle="1" w:styleId="14Exact">
    <w:name w:val="Основной текст (14) Exact"/>
    <w:basedOn w:val="a0"/>
    <w:link w:val="14"/>
    <w:uiPriority w:val="99"/>
    <w:rsid w:val="00077630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5Exact">
    <w:name w:val="Основной текст (15) Exact"/>
    <w:basedOn w:val="a0"/>
    <w:link w:val="15"/>
    <w:uiPriority w:val="99"/>
    <w:rsid w:val="00077630"/>
    <w:rPr>
      <w:rFonts w:ascii="Microsoft Sans Serif" w:hAnsi="Microsoft Sans Serif" w:cs="Microsoft Sans Serif"/>
      <w:spacing w:val="-16"/>
      <w:sz w:val="17"/>
      <w:szCs w:val="17"/>
      <w:shd w:val="clear" w:color="auto" w:fill="FFFFFF"/>
      <w:lang w:val="en-US"/>
    </w:rPr>
  </w:style>
  <w:style w:type="character" w:customStyle="1" w:styleId="16Exact">
    <w:name w:val="Основной текст (16) Exact"/>
    <w:basedOn w:val="a0"/>
    <w:uiPriority w:val="99"/>
    <w:rsid w:val="00077630"/>
    <w:rPr>
      <w:rFonts w:ascii="Franklin Gothic Heavy" w:hAnsi="Franklin Gothic Heavy" w:cs="Franklin Gothic Heavy"/>
      <w:spacing w:val="6"/>
      <w:sz w:val="15"/>
      <w:szCs w:val="15"/>
      <w:u w:val="none"/>
    </w:rPr>
  </w:style>
  <w:style w:type="character" w:customStyle="1" w:styleId="17Exact">
    <w:name w:val="Основной текст (17) Exact"/>
    <w:basedOn w:val="a0"/>
    <w:link w:val="17"/>
    <w:uiPriority w:val="99"/>
    <w:rsid w:val="00077630"/>
    <w:rPr>
      <w:rFonts w:ascii="Times New Roman" w:hAnsi="Times New Roman" w:cs="Times New Roman"/>
      <w:i/>
      <w:iCs/>
      <w:spacing w:val="-2"/>
      <w:sz w:val="13"/>
      <w:szCs w:val="13"/>
      <w:shd w:val="clear" w:color="auto" w:fill="FFFFFF"/>
    </w:rPr>
  </w:style>
  <w:style w:type="character" w:customStyle="1" w:styleId="12pt">
    <w:name w:val="Основной текст + 12 pt"/>
    <w:aliases w:val="Полужирный8"/>
    <w:basedOn w:val="1"/>
    <w:uiPriority w:val="99"/>
    <w:rsid w:val="00077630"/>
    <w:rPr>
      <w:b/>
      <w:bCs/>
      <w:sz w:val="24"/>
      <w:szCs w:val="24"/>
    </w:rPr>
  </w:style>
  <w:style w:type="character" w:customStyle="1" w:styleId="11pt1">
    <w:name w:val="Основной текст + 11 pt1"/>
    <w:aliases w:val="Полужирный7"/>
    <w:basedOn w:val="1"/>
    <w:uiPriority w:val="99"/>
    <w:rsid w:val="00077630"/>
    <w:rPr>
      <w:b/>
      <w:bCs/>
      <w:sz w:val="22"/>
      <w:szCs w:val="22"/>
    </w:rPr>
  </w:style>
  <w:style w:type="character" w:customStyle="1" w:styleId="ArialUnicodeMS">
    <w:name w:val="Основной текст + Arial Unicode MS"/>
    <w:aliases w:val="5,5 pt25"/>
    <w:basedOn w:val="1"/>
    <w:uiPriority w:val="99"/>
    <w:rsid w:val="00077630"/>
    <w:rPr>
      <w:rFonts w:ascii="Arial Unicode MS" w:eastAsia="Arial Unicode MS" w:cs="Arial Unicode MS"/>
      <w:sz w:val="11"/>
      <w:szCs w:val="11"/>
    </w:rPr>
  </w:style>
  <w:style w:type="character" w:customStyle="1" w:styleId="16">
    <w:name w:val="Основной текст (16)_"/>
    <w:basedOn w:val="a0"/>
    <w:link w:val="161"/>
    <w:uiPriority w:val="99"/>
    <w:rsid w:val="00077630"/>
    <w:rPr>
      <w:rFonts w:ascii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77630"/>
    <w:pPr>
      <w:widowControl w:val="0"/>
      <w:shd w:val="clear" w:color="auto" w:fill="FFFFFF"/>
      <w:spacing w:before="480" w:after="60" w:line="240" w:lineRule="atLeast"/>
      <w:jc w:val="center"/>
    </w:pPr>
    <w:rPr>
      <w:rFonts w:ascii="Times New Roman" w:hAnsi="Times New Roman" w:cs="Times New Roman"/>
      <w:i/>
      <w:iCs/>
      <w:sz w:val="19"/>
      <w:szCs w:val="19"/>
    </w:rPr>
  </w:style>
  <w:style w:type="paragraph" w:customStyle="1" w:styleId="14">
    <w:name w:val="Основной текст (14)"/>
    <w:basedOn w:val="a"/>
    <w:link w:val="14Exact"/>
    <w:uiPriority w:val="99"/>
    <w:rsid w:val="0007763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15">
    <w:name w:val="Основной текст (15)"/>
    <w:basedOn w:val="a"/>
    <w:link w:val="15Exact"/>
    <w:uiPriority w:val="99"/>
    <w:rsid w:val="00077630"/>
    <w:pPr>
      <w:widowControl w:val="0"/>
      <w:shd w:val="clear" w:color="auto" w:fill="FFFFFF"/>
      <w:spacing w:after="0" w:line="240" w:lineRule="atLeast"/>
    </w:pPr>
    <w:rPr>
      <w:rFonts w:ascii="Microsoft Sans Serif" w:hAnsi="Microsoft Sans Serif" w:cs="Microsoft Sans Serif"/>
      <w:spacing w:val="-16"/>
      <w:sz w:val="17"/>
      <w:szCs w:val="17"/>
      <w:lang w:val="en-US"/>
    </w:rPr>
  </w:style>
  <w:style w:type="paragraph" w:customStyle="1" w:styleId="161">
    <w:name w:val="Основной текст (16)1"/>
    <w:basedOn w:val="a"/>
    <w:link w:val="16"/>
    <w:uiPriority w:val="99"/>
    <w:rsid w:val="00077630"/>
    <w:pPr>
      <w:widowControl w:val="0"/>
      <w:shd w:val="clear" w:color="auto" w:fill="FFFFFF"/>
      <w:spacing w:after="0" w:line="120" w:lineRule="exact"/>
    </w:pPr>
    <w:rPr>
      <w:rFonts w:ascii="Franklin Gothic Heavy" w:hAnsi="Franklin Gothic Heavy" w:cs="Franklin Gothic Heavy"/>
      <w:sz w:val="16"/>
      <w:szCs w:val="16"/>
    </w:rPr>
  </w:style>
  <w:style w:type="paragraph" w:customStyle="1" w:styleId="17">
    <w:name w:val="Основной текст (17)"/>
    <w:basedOn w:val="a"/>
    <w:link w:val="17Exact"/>
    <w:uiPriority w:val="99"/>
    <w:rsid w:val="00077630"/>
    <w:pPr>
      <w:widowControl w:val="0"/>
      <w:shd w:val="clear" w:color="auto" w:fill="FFFFFF"/>
      <w:spacing w:after="0" w:line="120" w:lineRule="exact"/>
    </w:pPr>
    <w:rPr>
      <w:rFonts w:ascii="Times New Roman" w:hAnsi="Times New Roman" w:cs="Times New Roman"/>
      <w:i/>
      <w:iCs/>
      <w:spacing w:val="-2"/>
      <w:sz w:val="13"/>
      <w:szCs w:val="13"/>
    </w:rPr>
  </w:style>
  <w:style w:type="character" w:customStyle="1" w:styleId="95pt0">
    <w:name w:val="Основной текст + 9;5 pt;Полужирный;Малые прописные"/>
    <w:basedOn w:val="a4"/>
    <w:rsid w:val="00612E50"/>
    <w:rPr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8">
    <w:name w:val="Основной текст (18)_"/>
    <w:basedOn w:val="a0"/>
    <w:link w:val="180"/>
    <w:rsid w:val="00E8519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85195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2pt0">
    <w:name w:val="Основной текст + 12 pt;Полужирный"/>
    <w:basedOn w:val="a4"/>
    <w:rsid w:val="00E8519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4"/>
    <w:rsid w:val="00E8519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Полужирный;Курсив"/>
    <w:basedOn w:val="a4"/>
    <w:rsid w:val="00E85195"/>
    <w:rPr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93">
    <w:name w:val="Основной текст + 93"/>
    <w:aliases w:val="5 pt32,Полужирный14"/>
    <w:basedOn w:val="1"/>
    <w:uiPriority w:val="99"/>
    <w:rsid w:val="00946806"/>
    <w:rPr>
      <w:b/>
      <w:bCs/>
      <w:sz w:val="19"/>
      <w:szCs w:val="19"/>
      <w:u w:val="none"/>
    </w:rPr>
  </w:style>
  <w:style w:type="character" w:customStyle="1" w:styleId="92">
    <w:name w:val="Основной текст + 92"/>
    <w:aliases w:val="5 pt27,Полужирный9"/>
    <w:basedOn w:val="1"/>
    <w:uiPriority w:val="99"/>
    <w:rsid w:val="00946806"/>
    <w:rPr>
      <w:b/>
      <w:bCs/>
      <w:sz w:val="19"/>
      <w:szCs w:val="19"/>
      <w:u w:val="none"/>
    </w:rPr>
  </w:style>
  <w:style w:type="character" w:customStyle="1" w:styleId="Corbel">
    <w:name w:val="Основной текст + Corbel"/>
    <w:aliases w:val="10 pt2"/>
    <w:basedOn w:val="1"/>
    <w:uiPriority w:val="99"/>
    <w:rsid w:val="00946806"/>
    <w:rPr>
      <w:rFonts w:ascii="Corbel" w:hAnsi="Corbel" w:cs="Corbel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E678-2D11-41B8-95BE-80BB4963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2016-01-15T05:17:00Z</dcterms:created>
  <dcterms:modified xsi:type="dcterms:W3CDTF">2016-01-15T05:55:00Z</dcterms:modified>
</cp:coreProperties>
</file>